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C878" w14:textId="720260CF" w:rsidR="00A60590" w:rsidRPr="003663EB" w:rsidRDefault="00A60590" w:rsidP="00A60590">
      <w:pPr>
        <w:rPr>
          <w:b/>
          <w:bCs/>
          <w:sz w:val="24"/>
          <w:szCs w:val="24"/>
        </w:rPr>
      </w:pPr>
      <w:r w:rsidRPr="003663EB">
        <w:rPr>
          <w:b/>
          <w:bCs/>
          <w:sz w:val="28"/>
          <w:szCs w:val="28"/>
          <w:highlight w:val="yellow"/>
        </w:rPr>
        <w:t xml:space="preserve">Butis </w:t>
      </w:r>
      <w:proofErr w:type="spellStart"/>
      <w:r w:rsidRPr="003663EB">
        <w:rPr>
          <w:b/>
          <w:bCs/>
          <w:sz w:val="28"/>
          <w:szCs w:val="28"/>
          <w:highlight w:val="yellow"/>
        </w:rPr>
        <w:t>bargabhimae</w:t>
      </w:r>
      <w:proofErr w:type="spellEnd"/>
      <w:r w:rsidRPr="003663EB">
        <w:rPr>
          <w:b/>
          <w:bCs/>
          <w:sz w:val="24"/>
          <w:szCs w:val="24"/>
        </w:rPr>
        <w:t xml:space="preserve"> </w:t>
      </w:r>
    </w:p>
    <w:p w14:paraId="45445665" w14:textId="6048E4F3" w:rsidR="00A60590" w:rsidRPr="003663EB" w:rsidRDefault="004D0A4D" w:rsidP="00A60590">
      <w:pPr>
        <w:rPr>
          <w:sz w:val="24"/>
          <w:szCs w:val="24"/>
        </w:rPr>
      </w:pPr>
      <w:r>
        <w:rPr>
          <w:noProof/>
        </w:rPr>
        <w:drawing>
          <wp:anchor distT="0" distB="0" distL="114300" distR="114300" simplePos="0" relativeHeight="251658240" behindDoc="0" locked="0" layoutInCell="1" allowOverlap="1" wp14:anchorId="65D52D81" wp14:editId="69012547">
            <wp:simplePos x="0" y="0"/>
            <wp:positionH relativeFrom="column">
              <wp:posOffset>82061</wp:posOffset>
            </wp:positionH>
            <wp:positionV relativeFrom="paragraph">
              <wp:posOffset>162316</wp:posOffset>
            </wp:positionV>
            <wp:extent cx="2579370" cy="1770380"/>
            <wp:effectExtent l="0" t="0" r="0" b="1270"/>
            <wp:wrapThrough wrapText="bothSides">
              <wp:wrapPolygon edited="0">
                <wp:start x="0" y="0"/>
                <wp:lineTo x="0" y="21383"/>
                <wp:lineTo x="21377" y="21383"/>
                <wp:lineTo x="21377" y="0"/>
                <wp:lineTo x="0" y="0"/>
              </wp:wrapPolygon>
            </wp:wrapThrough>
            <wp:docPr id="705443223" name="Picture 1" descr="Teleostei: Gobiiformes: Butida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ostei: Gobiiformes: Butida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9370" cy="1770380"/>
                    </a:xfrm>
                    <a:prstGeom prst="rect">
                      <a:avLst/>
                    </a:prstGeom>
                    <a:noFill/>
                    <a:ln>
                      <a:noFill/>
                    </a:ln>
                  </pic:spPr>
                </pic:pic>
              </a:graphicData>
            </a:graphic>
          </wp:anchor>
        </w:drawing>
      </w:r>
      <w:r w:rsidR="00A60590" w:rsidRPr="003663EB">
        <w:rPr>
          <w:sz w:val="24"/>
          <w:szCs w:val="24"/>
        </w:rPr>
        <w:t xml:space="preserve">Scientists in West Bengal recently identified a new species of estuarine fish named Butis </w:t>
      </w:r>
      <w:proofErr w:type="spellStart"/>
      <w:r w:rsidR="00A60590" w:rsidRPr="003663EB">
        <w:rPr>
          <w:sz w:val="24"/>
          <w:szCs w:val="24"/>
        </w:rPr>
        <w:t>bargabhimae</w:t>
      </w:r>
      <w:proofErr w:type="spellEnd"/>
      <w:r w:rsidR="00A60590" w:rsidRPr="003663EB">
        <w:rPr>
          <w:sz w:val="24"/>
          <w:szCs w:val="24"/>
        </w:rPr>
        <w:t>.</w:t>
      </w:r>
    </w:p>
    <w:p w14:paraId="69B34060" w14:textId="77777777" w:rsidR="00A60590" w:rsidRPr="003663EB" w:rsidRDefault="00A60590" w:rsidP="00A60590">
      <w:pPr>
        <w:rPr>
          <w:sz w:val="24"/>
          <w:szCs w:val="24"/>
        </w:rPr>
      </w:pPr>
    </w:p>
    <w:p w14:paraId="14BB5598" w14:textId="77777777" w:rsidR="00A60590" w:rsidRPr="003663EB" w:rsidRDefault="00A60590" w:rsidP="00A60590">
      <w:pPr>
        <w:rPr>
          <w:sz w:val="24"/>
          <w:szCs w:val="24"/>
        </w:rPr>
      </w:pPr>
      <w:r w:rsidRPr="003663EB">
        <w:rPr>
          <w:sz w:val="24"/>
          <w:szCs w:val="24"/>
        </w:rPr>
        <w:t>It is a new species of estuarine fish.</w:t>
      </w:r>
    </w:p>
    <w:p w14:paraId="71CF582C" w14:textId="77777777" w:rsidR="00A60590" w:rsidRPr="003663EB" w:rsidRDefault="00A60590" w:rsidP="00A60590">
      <w:pPr>
        <w:rPr>
          <w:sz w:val="24"/>
          <w:szCs w:val="24"/>
        </w:rPr>
      </w:pPr>
      <w:r w:rsidRPr="003663EB">
        <w:rPr>
          <w:sz w:val="24"/>
          <w:szCs w:val="24"/>
        </w:rPr>
        <w:t xml:space="preserve">It was found in the </w:t>
      </w:r>
      <w:proofErr w:type="spellStart"/>
      <w:r w:rsidRPr="003663EB">
        <w:rPr>
          <w:sz w:val="24"/>
          <w:szCs w:val="24"/>
        </w:rPr>
        <w:t>Rupnarayan</w:t>
      </w:r>
      <w:proofErr w:type="spellEnd"/>
      <w:r w:rsidRPr="003663EB">
        <w:rPr>
          <w:sz w:val="24"/>
          <w:szCs w:val="24"/>
        </w:rPr>
        <w:t xml:space="preserve"> River (tributary of the Hooghly River) near </w:t>
      </w:r>
      <w:proofErr w:type="spellStart"/>
      <w:r w:rsidRPr="003663EB">
        <w:rPr>
          <w:sz w:val="24"/>
          <w:szCs w:val="24"/>
        </w:rPr>
        <w:t>Tamluk</w:t>
      </w:r>
      <w:proofErr w:type="spellEnd"/>
      <w:r w:rsidRPr="003663EB">
        <w:rPr>
          <w:sz w:val="24"/>
          <w:szCs w:val="24"/>
        </w:rPr>
        <w:t>, West Bengal.</w:t>
      </w:r>
    </w:p>
    <w:p w14:paraId="3A76736A" w14:textId="77777777" w:rsidR="00A60590" w:rsidRPr="003663EB" w:rsidRDefault="00A60590" w:rsidP="00A60590">
      <w:pPr>
        <w:rPr>
          <w:sz w:val="24"/>
          <w:szCs w:val="24"/>
        </w:rPr>
      </w:pPr>
      <w:r w:rsidRPr="003663EB">
        <w:rPr>
          <w:sz w:val="24"/>
          <w:szCs w:val="24"/>
        </w:rPr>
        <w:t xml:space="preserve">It belongs to the </w:t>
      </w:r>
      <w:proofErr w:type="spellStart"/>
      <w:r w:rsidRPr="003663EB">
        <w:rPr>
          <w:sz w:val="24"/>
          <w:szCs w:val="24"/>
        </w:rPr>
        <w:t>butid</w:t>
      </w:r>
      <w:proofErr w:type="spellEnd"/>
      <w:r w:rsidRPr="003663EB">
        <w:rPr>
          <w:sz w:val="24"/>
          <w:szCs w:val="24"/>
        </w:rPr>
        <w:t xml:space="preserve"> family, a group of fish commonly known as </w:t>
      </w:r>
      <w:proofErr w:type="spellStart"/>
      <w:r w:rsidRPr="003663EB">
        <w:rPr>
          <w:sz w:val="24"/>
          <w:szCs w:val="24"/>
        </w:rPr>
        <w:t>gudgeon</w:t>
      </w:r>
      <w:proofErr w:type="spellEnd"/>
      <w:r w:rsidRPr="003663EB">
        <w:rPr>
          <w:sz w:val="24"/>
          <w:szCs w:val="24"/>
        </w:rPr>
        <w:t xml:space="preserve"> goby that typically live in the brackish waters where rivers meet the sea.</w:t>
      </w:r>
    </w:p>
    <w:p w14:paraId="6D3684D8" w14:textId="77777777" w:rsidR="00A60590" w:rsidRPr="003663EB" w:rsidRDefault="00A60590" w:rsidP="00A60590">
      <w:pPr>
        <w:rPr>
          <w:sz w:val="24"/>
          <w:szCs w:val="24"/>
        </w:rPr>
      </w:pPr>
      <w:r w:rsidRPr="003663EB">
        <w:rPr>
          <w:sz w:val="24"/>
          <w:szCs w:val="24"/>
        </w:rPr>
        <w:t>While most of its cousins have smooth areas around their eyes, this new fish features unique scales between its eyes (known as interorbital scales) and additional auxiliary scales across its body. </w:t>
      </w:r>
    </w:p>
    <w:p w14:paraId="5F933C6A" w14:textId="77777777" w:rsidR="00A60590" w:rsidRPr="003663EB" w:rsidRDefault="00A60590" w:rsidP="00A60590">
      <w:pPr>
        <w:rPr>
          <w:sz w:val="24"/>
          <w:szCs w:val="24"/>
        </w:rPr>
      </w:pPr>
      <w:r w:rsidRPr="003663EB">
        <w:rPr>
          <w:sz w:val="24"/>
          <w:szCs w:val="24"/>
        </w:rPr>
        <w:t>It also sports distinctive light and dark bands on its pectoral fins, which are missing in similar species.</w:t>
      </w:r>
    </w:p>
    <w:p w14:paraId="2E81A8B8" w14:textId="77777777" w:rsidR="00A60590" w:rsidRDefault="00A60590" w:rsidP="00A60590">
      <w:pPr>
        <w:pBdr>
          <w:bottom w:val="single" w:sz="6" w:space="1" w:color="auto"/>
        </w:pBdr>
        <w:rPr>
          <w:sz w:val="24"/>
          <w:szCs w:val="24"/>
        </w:rPr>
      </w:pPr>
      <w:r w:rsidRPr="003663EB">
        <w:rPr>
          <w:sz w:val="24"/>
          <w:szCs w:val="24"/>
        </w:rPr>
        <w:t xml:space="preserve">The species name, </w:t>
      </w:r>
      <w:proofErr w:type="spellStart"/>
      <w:r w:rsidRPr="003663EB">
        <w:rPr>
          <w:sz w:val="24"/>
          <w:szCs w:val="24"/>
        </w:rPr>
        <w:t>bargabhimae</w:t>
      </w:r>
      <w:proofErr w:type="spellEnd"/>
      <w:r w:rsidRPr="003663EB">
        <w:rPr>
          <w:sz w:val="24"/>
          <w:szCs w:val="24"/>
        </w:rPr>
        <w:t xml:space="preserve">, is a tribute to the Hindu deity </w:t>
      </w:r>
      <w:proofErr w:type="spellStart"/>
      <w:r w:rsidRPr="003663EB">
        <w:rPr>
          <w:sz w:val="24"/>
          <w:szCs w:val="24"/>
        </w:rPr>
        <w:t>Bargabhima</w:t>
      </w:r>
      <w:proofErr w:type="spellEnd"/>
      <w:r w:rsidRPr="003663EB">
        <w:rPr>
          <w:sz w:val="24"/>
          <w:szCs w:val="24"/>
        </w:rPr>
        <w:t xml:space="preserve">, a significant cultural and religious figure in the </w:t>
      </w:r>
      <w:proofErr w:type="spellStart"/>
      <w:r w:rsidRPr="003663EB">
        <w:rPr>
          <w:sz w:val="24"/>
          <w:szCs w:val="24"/>
        </w:rPr>
        <w:t>Tamluk</w:t>
      </w:r>
      <w:proofErr w:type="spellEnd"/>
      <w:r w:rsidRPr="003663EB">
        <w:rPr>
          <w:sz w:val="24"/>
          <w:szCs w:val="24"/>
        </w:rPr>
        <w:t xml:space="preserve"> area of West Bengal.</w:t>
      </w:r>
    </w:p>
    <w:p w14:paraId="626FB5E8" w14:textId="77777777" w:rsidR="002D4ABF" w:rsidRDefault="002D4ABF" w:rsidP="00A60590">
      <w:pPr>
        <w:pBdr>
          <w:bottom w:val="single" w:sz="6" w:space="1" w:color="auto"/>
        </w:pBdr>
        <w:rPr>
          <w:sz w:val="24"/>
          <w:szCs w:val="24"/>
        </w:rPr>
      </w:pPr>
    </w:p>
    <w:p w14:paraId="170F9705" w14:textId="77777777" w:rsidR="002D4ABF" w:rsidRPr="002D4ABF" w:rsidRDefault="002D4ABF" w:rsidP="002D4ABF">
      <w:pPr>
        <w:pBdr>
          <w:bottom w:val="single" w:sz="6" w:space="1" w:color="auto"/>
        </w:pBdr>
        <w:rPr>
          <w:sz w:val="24"/>
          <w:szCs w:val="24"/>
        </w:rPr>
      </w:pPr>
      <w:r w:rsidRPr="002D4ABF">
        <w:rPr>
          <w:b/>
          <w:bCs/>
          <w:sz w:val="24"/>
          <w:szCs w:val="24"/>
          <w:highlight w:val="yellow"/>
          <w:cs/>
          <w:lang w:bidi="hi-IN"/>
        </w:rPr>
        <w:t>बुटिस बर्गभीमे (</w:t>
      </w:r>
      <w:r w:rsidRPr="002D4ABF">
        <w:rPr>
          <w:b/>
          <w:bCs/>
          <w:sz w:val="24"/>
          <w:szCs w:val="24"/>
          <w:highlight w:val="yellow"/>
        </w:rPr>
        <w:t xml:space="preserve">Butis </w:t>
      </w:r>
      <w:proofErr w:type="spellStart"/>
      <w:r w:rsidRPr="002D4ABF">
        <w:rPr>
          <w:b/>
          <w:bCs/>
          <w:sz w:val="24"/>
          <w:szCs w:val="24"/>
          <w:highlight w:val="yellow"/>
        </w:rPr>
        <w:t>bargabhimae</w:t>
      </w:r>
      <w:proofErr w:type="spellEnd"/>
      <w:r w:rsidRPr="002D4ABF">
        <w:rPr>
          <w:b/>
          <w:bCs/>
          <w:sz w:val="24"/>
          <w:szCs w:val="24"/>
          <w:highlight w:val="yellow"/>
        </w:rPr>
        <w:t>)</w:t>
      </w:r>
    </w:p>
    <w:p w14:paraId="4440289B" w14:textId="77777777" w:rsidR="004D0A4D" w:rsidRDefault="004D0A4D" w:rsidP="004D0A4D">
      <w:pPr>
        <w:pBdr>
          <w:bottom w:val="single" w:sz="6" w:space="1" w:color="auto"/>
        </w:pBdr>
        <w:tabs>
          <w:tab w:val="num" w:pos="720"/>
        </w:tabs>
        <w:rPr>
          <w:sz w:val="24"/>
          <w:szCs w:val="24"/>
        </w:rPr>
      </w:pPr>
      <w:r>
        <w:rPr>
          <w:noProof/>
        </w:rPr>
        <w:drawing>
          <wp:anchor distT="0" distB="0" distL="114300" distR="114300" simplePos="0" relativeHeight="251660288" behindDoc="0" locked="0" layoutInCell="1" allowOverlap="1" wp14:anchorId="2419F4CC" wp14:editId="12D10C21">
            <wp:simplePos x="0" y="0"/>
            <wp:positionH relativeFrom="column">
              <wp:posOffset>0</wp:posOffset>
            </wp:positionH>
            <wp:positionV relativeFrom="paragraph">
              <wp:posOffset>274955</wp:posOffset>
            </wp:positionV>
            <wp:extent cx="2579370" cy="1770380"/>
            <wp:effectExtent l="0" t="0" r="0" b="1270"/>
            <wp:wrapThrough wrapText="bothSides">
              <wp:wrapPolygon edited="0">
                <wp:start x="0" y="0"/>
                <wp:lineTo x="0" y="21383"/>
                <wp:lineTo x="21377" y="21383"/>
                <wp:lineTo x="21377" y="0"/>
                <wp:lineTo x="0" y="0"/>
              </wp:wrapPolygon>
            </wp:wrapThrough>
            <wp:docPr id="693079746" name="Picture 1" descr="Teleostei: Gobiiformes: Butida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ostei: Gobiiformes: Butida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9370" cy="1770380"/>
                    </a:xfrm>
                    <a:prstGeom prst="rect">
                      <a:avLst/>
                    </a:prstGeom>
                    <a:noFill/>
                    <a:ln>
                      <a:noFill/>
                    </a:ln>
                  </pic:spPr>
                </pic:pic>
              </a:graphicData>
            </a:graphic>
          </wp:anchor>
        </w:drawing>
      </w:r>
      <w:r w:rsidR="002D4ABF" w:rsidRPr="002D4ABF">
        <w:rPr>
          <w:sz w:val="24"/>
          <w:szCs w:val="24"/>
          <w:cs/>
          <w:lang w:bidi="hi-IN"/>
        </w:rPr>
        <w:t>हाल ही में पश्चिम बंगाल में वैज्ञानिकों ने एक नई मुहाना (</w:t>
      </w:r>
      <w:r w:rsidR="002D4ABF" w:rsidRPr="002D4ABF">
        <w:rPr>
          <w:sz w:val="24"/>
          <w:szCs w:val="24"/>
        </w:rPr>
        <w:t xml:space="preserve">Estuarine) </w:t>
      </w:r>
      <w:r w:rsidR="002D4ABF" w:rsidRPr="002D4ABF">
        <w:rPr>
          <w:sz w:val="24"/>
          <w:szCs w:val="24"/>
          <w:cs/>
          <w:lang w:bidi="hi-IN"/>
        </w:rPr>
        <w:t>मछली प्रजाति की पहचान की</w:t>
      </w:r>
      <w:r w:rsidR="002D4ABF" w:rsidRPr="002D4ABF">
        <w:rPr>
          <w:sz w:val="24"/>
          <w:szCs w:val="24"/>
        </w:rPr>
        <w:t xml:space="preserve">, </w:t>
      </w:r>
      <w:r w:rsidR="002D4ABF" w:rsidRPr="002D4ABF">
        <w:rPr>
          <w:sz w:val="24"/>
          <w:szCs w:val="24"/>
          <w:cs/>
          <w:lang w:bidi="hi-IN"/>
        </w:rPr>
        <w:t>जिसका नाम</w:t>
      </w:r>
      <w:r w:rsidR="002D4ABF" w:rsidRPr="002D4ABF">
        <w:rPr>
          <w:sz w:val="24"/>
          <w:szCs w:val="24"/>
        </w:rPr>
        <w:t xml:space="preserve"> </w:t>
      </w:r>
      <w:r w:rsidR="002D4ABF" w:rsidRPr="002D4ABF">
        <w:rPr>
          <w:b/>
          <w:bCs/>
          <w:sz w:val="24"/>
          <w:szCs w:val="24"/>
          <w:cs/>
          <w:lang w:bidi="hi-IN"/>
        </w:rPr>
        <w:t>बुटिस बर्गभीमे</w:t>
      </w:r>
      <w:r w:rsidR="002D4ABF" w:rsidRPr="002D4ABF">
        <w:rPr>
          <w:sz w:val="24"/>
          <w:szCs w:val="24"/>
        </w:rPr>
        <w:t xml:space="preserve"> </w:t>
      </w:r>
      <w:r w:rsidR="002D4ABF" w:rsidRPr="002D4ABF">
        <w:rPr>
          <w:sz w:val="24"/>
          <w:szCs w:val="24"/>
          <w:cs/>
          <w:lang w:bidi="hi-IN"/>
        </w:rPr>
        <w:t>रखा गया है।</w:t>
      </w:r>
    </w:p>
    <w:p w14:paraId="38663603" w14:textId="77777777" w:rsidR="004D0A4D" w:rsidRDefault="002D4ABF" w:rsidP="004D0A4D">
      <w:pPr>
        <w:pBdr>
          <w:bottom w:val="single" w:sz="6" w:space="1" w:color="auto"/>
        </w:pBdr>
        <w:tabs>
          <w:tab w:val="num" w:pos="720"/>
        </w:tabs>
        <w:rPr>
          <w:sz w:val="24"/>
          <w:szCs w:val="24"/>
        </w:rPr>
      </w:pPr>
      <w:r w:rsidRPr="002D4ABF">
        <w:rPr>
          <w:sz w:val="24"/>
          <w:szCs w:val="24"/>
          <w:cs/>
          <w:lang w:bidi="hi-IN"/>
        </w:rPr>
        <w:t>यह एक नई मुहाना क्षेत्र में पाई जाने वाली मछली प्रजाति है।</w:t>
      </w:r>
    </w:p>
    <w:p w14:paraId="45687413" w14:textId="77777777" w:rsidR="004D0A4D" w:rsidRDefault="002D4ABF" w:rsidP="004D0A4D">
      <w:pPr>
        <w:pBdr>
          <w:bottom w:val="single" w:sz="6" w:space="1" w:color="auto"/>
        </w:pBdr>
        <w:tabs>
          <w:tab w:val="num" w:pos="720"/>
        </w:tabs>
        <w:rPr>
          <w:sz w:val="24"/>
          <w:szCs w:val="24"/>
        </w:rPr>
      </w:pPr>
      <w:r w:rsidRPr="002D4ABF">
        <w:rPr>
          <w:sz w:val="24"/>
          <w:szCs w:val="24"/>
          <w:cs/>
          <w:lang w:bidi="hi-IN"/>
        </w:rPr>
        <w:t>इसे पश्चिम बंगाल के तमलुक के पास</w:t>
      </w:r>
      <w:r w:rsidRPr="002D4ABF">
        <w:rPr>
          <w:sz w:val="24"/>
          <w:szCs w:val="24"/>
        </w:rPr>
        <w:t xml:space="preserve"> </w:t>
      </w:r>
      <w:r w:rsidRPr="002D4ABF">
        <w:rPr>
          <w:b/>
          <w:bCs/>
          <w:sz w:val="24"/>
          <w:szCs w:val="24"/>
          <w:cs/>
          <w:lang w:bidi="hi-IN"/>
        </w:rPr>
        <w:t>रूपनारायण नदी</w:t>
      </w:r>
      <w:r w:rsidRPr="002D4ABF">
        <w:rPr>
          <w:sz w:val="24"/>
          <w:szCs w:val="24"/>
        </w:rPr>
        <w:t xml:space="preserve"> (</w:t>
      </w:r>
      <w:r w:rsidRPr="002D4ABF">
        <w:rPr>
          <w:sz w:val="24"/>
          <w:szCs w:val="24"/>
          <w:cs/>
          <w:lang w:bidi="hi-IN"/>
        </w:rPr>
        <w:t>जो कि हुगली नदी की सहायक नदी है) में खोजा गया।</w:t>
      </w:r>
      <w:r w:rsidR="004D0A4D">
        <w:rPr>
          <w:sz w:val="24"/>
          <w:szCs w:val="24"/>
        </w:rPr>
        <w:t xml:space="preserve">           </w:t>
      </w:r>
    </w:p>
    <w:p w14:paraId="71A0D3C8" w14:textId="51E7D1CD" w:rsidR="002D4ABF" w:rsidRPr="002D4ABF" w:rsidRDefault="002D4ABF" w:rsidP="004D0A4D">
      <w:pPr>
        <w:pBdr>
          <w:bottom w:val="single" w:sz="6" w:space="1" w:color="auto"/>
        </w:pBdr>
        <w:tabs>
          <w:tab w:val="num" w:pos="720"/>
        </w:tabs>
        <w:rPr>
          <w:sz w:val="24"/>
          <w:szCs w:val="24"/>
        </w:rPr>
      </w:pPr>
      <w:r w:rsidRPr="002D4ABF">
        <w:rPr>
          <w:sz w:val="24"/>
          <w:szCs w:val="24"/>
          <w:cs/>
          <w:lang w:bidi="hi-IN"/>
        </w:rPr>
        <w:t>यह</w:t>
      </w:r>
      <w:r w:rsidRPr="002D4ABF">
        <w:rPr>
          <w:sz w:val="24"/>
          <w:szCs w:val="24"/>
        </w:rPr>
        <w:t xml:space="preserve"> </w:t>
      </w:r>
      <w:r w:rsidRPr="002D4ABF">
        <w:rPr>
          <w:b/>
          <w:bCs/>
          <w:sz w:val="24"/>
          <w:szCs w:val="24"/>
          <w:cs/>
          <w:lang w:bidi="hi-IN"/>
        </w:rPr>
        <w:t>ब्यूटिड (</w:t>
      </w:r>
      <w:proofErr w:type="spellStart"/>
      <w:r w:rsidRPr="002D4ABF">
        <w:rPr>
          <w:b/>
          <w:bCs/>
          <w:sz w:val="24"/>
          <w:szCs w:val="24"/>
        </w:rPr>
        <w:t>Butid</w:t>
      </w:r>
      <w:proofErr w:type="spellEnd"/>
      <w:r w:rsidRPr="002D4ABF">
        <w:rPr>
          <w:b/>
          <w:bCs/>
          <w:sz w:val="24"/>
          <w:szCs w:val="24"/>
        </w:rPr>
        <w:t xml:space="preserve">) </w:t>
      </w:r>
      <w:r w:rsidRPr="002D4ABF">
        <w:rPr>
          <w:b/>
          <w:bCs/>
          <w:sz w:val="24"/>
          <w:szCs w:val="24"/>
          <w:cs/>
          <w:lang w:bidi="hi-IN"/>
        </w:rPr>
        <w:t>परिवार</w:t>
      </w:r>
      <w:r w:rsidRPr="002D4ABF">
        <w:rPr>
          <w:sz w:val="24"/>
          <w:szCs w:val="24"/>
        </w:rPr>
        <w:t xml:space="preserve"> </w:t>
      </w:r>
      <w:r w:rsidRPr="002D4ABF">
        <w:rPr>
          <w:sz w:val="24"/>
          <w:szCs w:val="24"/>
          <w:cs/>
          <w:lang w:bidi="hi-IN"/>
        </w:rPr>
        <w:t>से संबंधित है</w:t>
      </w:r>
      <w:r w:rsidRPr="002D4ABF">
        <w:rPr>
          <w:sz w:val="24"/>
          <w:szCs w:val="24"/>
        </w:rPr>
        <w:t xml:space="preserve">, </w:t>
      </w:r>
      <w:r w:rsidRPr="002D4ABF">
        <w:rPr>
          <w:sz w:val="24"/>
          <w:szCs w:val="24"/>
          <w:cs/>
          <w:lang w:bidi="hi-IN"/>
        </w:rPr>
        <w:t>जिसे सामान्यतः</w:t>
      </w:r>
      <w:r w:rsidRPr="002D4ABF">
        <w:rPr>
          <w:sz w:val="24"/>
          <w:szCs w:val="24"/>
        </w:rPr>
        <w:t xml:space="preserve"> </w:t>
      </w:r>
      <w:r w:rsidRPr="002D4ABF">
        <w:rPr>
          <w:b/>
          <w:bCs/>
          <w:sz w:val="24"/>
          <w:szCs w:val="24"/>
          <w:cs/>
          <w:lang w:bidi="hi-IN"/>
        </w:rPr>
        <w:t>गुजियन गोबी (</w:t>
      </w:r>
      <w:proofErr w:type="spellStart"/>
      <w:r w:rsidRPr="002D4ABF">
        <w:rPr>
          <w:b/>
          <w:bCs/>
          <w:sz w:val="24"/>
          <w:szCs w:val="24"/>
        </w:rPr>
        <w:t>Gudgeon</w:t>
      </w:r>
      <w:proofErr w:type="spellEnd"/>
      <w:r w:rsidRPr="002D4ABF">
        <w:rPr>
          <w:b/>
          <w:bCs/>
          <w:sz w:val="24"/>
          <w:szCs w:val="24"/>
        </w:rPr>
        <w:t xml:space="preserve"> Goby)</w:t>
      </w:r>
      <w:r w:rsidRPr="002D4ABF">
        <w:rPr>
          <w:sz w:val="24"/>
          <w:szCs w:val="24"/>
        </w:rPr>
        <w:t xml:space="preserve"> </w:t>
      </w:r>
      <w:r w:rsidRPr="002D4ABF">
        <w:rPr>
          <w:sz w:val="24"/>
          <w:szCs w:val="24"/>
          <w:cs/>
          <w:lang w:bidi="hi-IN"/>
        </w:rPr>
        <w:t>कहा जाता है</w:t>
      </w:r>
      <w:r w:rsidRPr="002D4ABF">
        <w:rPr>
          <w:sz w:val="24"/>
          <w:szCs w:val="24"/>
        </w:rPr>
        <w:t xml:space="preserve">, </w:t>
      </w:r>
      <w:r w:rsidRPr="002D4ABF">
        <w:rPr>
          <w:sz w:val="24"/>
          <w:szCs w:val="24"/>
          <w:cs/>
          <w:lang w:bidi="hi-IN"/>
        </w:rPr>
        <w:t>और ये आमतौर पर खारे पानी (जहाँ नदी और समुद्र मिलते हैं) में पाई जाती हैं।</w:t>
      </w:r>
    </w:p>
    <w:p w14:paraId="41E993CC" w14:textId="77777777" w:rsidR="002D4ABF" w:rsidRPr="002D4ABF" w:rsidRDefault="002D4ABF" w:rsidP="002D4ABF">
      <w:pPr>
        <w:numPr>
          <w:ilvl w:val="0"/>
          <w:numId w:val="1"/>
        </w:numPr>
        <w:pBdr>
          <w:bottom w:val="single" w:sz="6" w:space="1" w:color="auto"/>
        </w:pBdr>
        <w:rPr>
          <w:sz w:val="24"/>
          <w:szCs w:val="24"/>
        </w:rPr>
      </w:pPr>
      <w:r w:rsidRPr="002D4ABF">
        <w:rPr>
          <w:sz w:val="24"/>
          <w:szCs w:val="24"/>
          <w:cs/>
          <w:lang w:bidi="hi-IN"/>
        </w:rPr>
        <w:lastRenderedPageBreak/>
        <w:t>इसके अधिकांश संबंधित प्रजातियों की आँखों के आसपास चिकनी त्वचा होती है</w:t>
      </w:r>
      <w:r w:rsidRPr="002D4ABF">
        <w:rPr>
          <w:sz w:val="24"/>
          <w:szCs w:val="24"/>
        </w:rPr>
        <w:t xml:space="preserve">, </w:t>
      </w:r>
      <w:r w:rsidRPr="002D4ABF">
        <w:rPr>
          <w:sz w:val="24"/>
          <w:szCs w:val="24"/>
          <w:cs/>
          <w:lang w:bidi="hi-IN"/>
        </w:rPr>
        <w:t>लेकिन इस नई मछली में आँखों के बीच</w:t>
      </w:r>
      <w:r w:rsidRPr="002D4ABF">
        <w:rPr>
          <w:sz w:val="24"/>
          <w:szCs w:val="24"/>
        </w:rPr>
        <w:t xml:space="preserve"> </w:t>
      </w:r>
      <w:r w:rsidRPr="002D4ABF">
        <w:rPr>
          <w:b/>
          <w:bCs/>
          <w:sz w:val="24"/>
          <w:szCs w:val="24"/>
          <w:cs/>
          <w:lang w:bidi="hi-IN"/>
        </w:rPr>
        <w:t>विशेष प्रकार के स्केल (</w:t>
      </w:r>
      <w:r w:rsidRPr="002D4ABF">
        <w:rPr>
          <w:b/>
          <w:bCs/>
          <w:sz w:val="24"/>
          <w:szCs w:val="24"/>
        </w:rPr>
        <w:t>Interorbital scales)</w:t>
      </w:r>
      <w:r w:rsidRPr="002D4ABF">
        <w:rPr>
          <w:sz w:val="24"/>
          <w:szCs w:val="24"/>
        </w:rPr>
        <w:t xml:space="preserve"> </w:t>
      </w:r>
      <w:r w:rsidRPr="002D4ABF">
        <w:rPr>
          <w:sz w:val="24"/>
          <w:szCs w:val="24"/>
          <w:cs/>
          <w:lang w:bidi="hi-IN"/>
        </w:rPr>
        <w:t>पाए जाते हैं</w:t>
      </w:r>
      <w:r w:rsidRPr="002D4ABF">
        <w:rPr>
          <w:sz w:val="24"/>
          <w:szCs w:val="24"/>
        </w:rPr>
        <w:t xml:space="preserve">, </w:t>
      </w:r>
      <w:r w:rsidRPr="002D4ABF">
        <w:rPr>
          <w:sz w:val="24"/>
          <w:szCs w:val="24"/>
          <w:cs/>
          <w:lang w:bidi="hi-IN"/>
        </w:rPr>
        <w:t>साथ ही इसके शरीर पर अतिरिक्त सहायक स्केल भी मौजूद हैं।</w:t>
      </w:r>
    </w:p>
    <w:p w14:paraId="38D7C191" w14:textId="77777777" w:rsidR="002D4ABF" w:rsidRPr="002D4ABF" w:rsidRDefault="002D4ABF" w:rsidP="002D4ABF">
      <w:pPr>
        <w:numPr>
          <w:ilvl w:val="0"/>
          <w:numId w:val="1"/>
        </w:numPr>
        <w:pBdr>
          <w:bottom w:val="single" w:sz="6" w:space="1" w:color="auto"/>
        </w:pBdr>
        <w:rPr>
          <w:sz w:val="24"/>
          <w:szCs w:val="24"/>
        </w:rPr>
      </w:pPr>
      <w:r w:rsidRPr="002D4ABF">
        <w:rPr>
          <w:sz w:val="24"/>
          <w:szCs w:val="24"/>
          <w:cs/>
          <w:lang w:bidi="hi-IN"/>
        </w:rPr>
        <w:t>इसके पेक्टोरल फिन (छाती के पंख) पर हल्की और गहरी धारियाँ पाई जाती हैं</w:t>
      </w:r>
      <w:r w:rsidRPr="002D4ABF">
        <w:rPr>
          <w:sz w:val="24"/>
          <w:szCs w:val="24"/>
        </w:rPr>
        <w:t xml:space="preserve">, </w:t>
      </w:r>
      <w:r w:rsidRPr="002D4ABF">
        <w:rPr>
          <w:sz w:val="24"/>
          <w:szCs w:val="24"/>
          <w:cs/>
          <w:lang w:bidi="hi-IN"/>
        </w:rPr>
        <w:t>जो समान प्रजातियों में नहीं होतीं।</w:t>
      </w:r>
    </w:p>
    <w:p w14:paraId="4829A3F4" w14:textId="77777777" w:rsidR="002D4ABF" w:rsidRPr="002D4ABF" w:rsidRDefault="002D4ABF" w:rsidP="002D4ABF">
      <w:pPr>
        <w:numPr>
          <w:ilvl w:val="0"/>
          <w:numId w:val="1"/>
        </w:numPr>
        <w:pBdr>
          <w:bottom w:val="single" w:sz="6" w:space="1" w:color="auto"/>
        </w:pBdr>
        <w:rPr>
          <w:sz w:val="24"/>
          <w:szCs w:val="24"/>
        </w:rPr>
      </w:pPr>
      <w:r w:rsidRPr="002D4ABF">
        <w:rPr>
          <w:sz w:val="24"/>
          <w:szCs w:val="24"/>
          <w:cs/>
          <w:lang w:bidi="hi-IN"/>
        </w:rPr>
        <w:t>इस प्रजाति का नाम</w:t>
      </w:r>
      <w:r w:rsidRPr="002D4ABF">
        <w:rPr>
          <w:sz w:val="24"/>
          <w:szCs w:val="24"/>
        </w:rPr>
        <w:t xml:space="preserve"> </w:t>
      </w:r>
      <w:r w:rsidRPr="002D4ABF">
        <w:rPr>
          <w:b/>
          <w:bCs/>
          <w:sz w:val="24"/>
          <w:szCs w:val="24"/>
          <w:cs/>
          <w:lang w:bidi="hi-IN"/>
        </w:rPr>
        <w:t>बर्गभीमे</w:t>
      </w:r>
      <w:r w:rsidRPr="002D4ABF">
        <w:rPr>
          <w:sz w:val="24"/>
          <w:szCs w:val="24"/>
        </w:rPr>
        <w:t xml:space="preserve"> </w:t>
      </w:r>
      <w:r w:rsidRPr="002D4ABF">
        <w:rPr>
          <w:sz w:val="24"/>
          <w:szCs w:val="24"/>
          <w:cs/>
          <w:lang w:bidi="hi-IN"/>
        </w:rPr>
        <w:t>पश्चिम बंगाल के तमलुक क्षेत्र की प्रमुख हिंदू देवी</w:t>
      </w:r>
      <w:r w:rsidRPr="002D4ABF">
        <w:rPr>
          <w:sz w:val="24"/>
          <w:szCs w:val="24"/>
        </w:rPr>
        <w:t xml:space="preserve"> </w:t>
      </w:r>
      <w:r w:rsidRPr="002D4ABF">
        <w:rPr>
          <w:b/>
          <w:bCs/>
          <w:sz w:val="24"/>
          <w:szCs w:val="24"/>
          <w:cs/>
          <w:lang w:bidi="hi-IN"/>
        </w:rPr>
        <w:t>बर्गभीमा</w:t>
      </w:r>
      <w:r w:rsidRPr="002D4ABF">
        <w:rPr>
          <w:sz w:val="24"/>
          <w:szCs w:val="24"/>
        </w:rPr>
        <w:t xml:space="preserve"> </w:t>
      </w:r>
      <w:r w:rsidRPr="002D4ABF">
        <w:rPr>
          <w:sz w:val="24"/>
          <w:szCs w:val="24"/>
          <w:cs/>
          <w:lang w:bidi="hi-IN"/>
        </w:rPr>
        <w:t>के सम्मान में रखा गया है।</w:t>
      </w:r>
    </w:p>
    <w:p w14:paraId="1EDF4CEA" w14:textId="74FBDDC3" w:rsidR="008F68A7" w:rsidRDefault="008F68A7" w:rsidP="00A60590">
      <w:pPr>
        <w:rPr>
          <w:sz w:val="24"/>
          <w:szCs w:val="24"/>
        </w:rPr>
      </w:pPr>
    </w:p>
    <w:p w14:paraId="6C83008A" w14:textId="141D0FD2" w:rsidR="002D4ABF" w:rsidRPr="003663EB" w:rsidRDefault="002D4ABF" w:rsidP="00A60590">
      <w:pPr>
        <w:rPr>
          <w:sz w:val="24"/>
          <w:szCs w:val="24"/>
        </w:rPr>
      </w:pPr>
    </w:p>
    <w:p w14:paraId="74B2B334" w14:textId="39F4AFB3" w:rsidR="00001D9F" w:rsidRPr="003663EB" w:rsidRDefault="004D0A4D" w:rsidP="00001D9F">
      <w:pPr>
        <w:rPr>
          <w:b/>
          <w:bCs/>
          <w:sz w:val="28"/>
          <w:szCs w:val="28"/>
        </w:rPr>
      </w:pPr>
      <w:r>
        <w:rPr>
          <w:noProof/>
        </w:rPr>
        <w:drawing>
          <wp:anchor distT="0" distB="0" distL="114300" distR="114300" simplePos="0" relativeHeight="251661312" behindDoc="0" locked="0" layoutInCell="1" allowOverlap="1" wp14:anchorId="5F622F6D" wp14:editId="1B6CCA2F">
            <wp:simplePos x="0" y="0"/>
            <wp:positionH relativeFrom="margin">
              <wp:align>left</wp:align>
            </wp:positionH>
            <wp:positionV relativeFrom="paragraph">
              <wp:posOffset>293077</wp:posOffset>
            </wp:positionV>
            <wp:extent cx="3282315" cy="2643505"/>
            <wp:effectExtent l="0" t="0" r="0" b="4445"/>
            <wp:wrapThrough wrapText="bothSides">
              <wp:wrapPolygon edited="0">
                <wp:start x="0" y="0"/>
                <wp:lineTo x="0" y="21481"/>
                <wp:lineTo x="21437" y="21481"/>
                <wp:lineTo x="21437" y="0"/>
                <wp:lineTo x="0" y="0"/>
              </wp:wrapPolygon>
            </wp:wrapThrough>
            <wp:docPr id="1920319555" name="Picture 2" descr="Petroglyphs in Moab: History and Where to See Them | 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roglyphs in Moab: History and Where to See Them | Ul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0703" cy="265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D9F" w:rsidRPr="003663EB">
        <w:rPr>
          <w:b/>
          <w:bCs/>
          <w:sz w:val="28"/>
          <w:szCs w:val="28"/>
          <w:highlight w:val="yellow"/>
        </w:rPr>
        <w:t>Petroglyphs</w:t>
      </w:r>
      <w:r w:rsidR="00001D9F" w:rsidRPr="003663EB">
        <w:rPr>
          <w:b/>
          <w:bCs/>
          <w:sz w:val="28"/>
          <w:szCs w:val="28"/>
        </w:rPr>
        <w:t xml:space="preserve"> </w:t>
      </w:r>
    </w:p>
    <w:p w14:paraId="0691C9C8" w14:textId="77777777" w:rsidR="00001D9F" w:rsidRPr="003663EB" w:rsidRDefault="00001D9F" w:rsidP="00001D9F">
      <w:pPr>
        <w:rPr>
          <w:sz w:val="24"/>
          <w:szCs w:val="24"/>
        </w:rPr>
      </w:pPr>
      <w:r w:rsidRPr="003663EB">
        <w:rPr>
          <w:sz w:val="24"/>
          <w:szCs w:val="24"/>
        </w:rPr>
        <w:t xml:space="preserve">Researchers recently found two ancient rock carvings (petroglyphs) on a flat rock inside a rock shelter on a hill behind </w:t>
      </w:r>
      <w:proofErr w:type="spellStart"/>
      <w:r w:rsidRPr="003663EB">
        <w:rPr>
          <w:sz w:val="24"/>
          <w:szCs w:val="24"/>
        </w:rPr>
        <w:t>Beerappa</w:t>
      </w:r>
      <w:proofErr w:type="spellEnd"/>
      <w:r w:rsidRPr="003663EB">
        <w:rPr>
          <w:sz w:val="24"/>
          <w:szCs w:val="24"/>
        </w:rPr>
        <w:t xml:space="preserve"> Temple in </w:t>
      </w:r>
      <w:proofErr w:type="spellStart"/>
      <w:r w:rsidRPr="003663EB">
        <w:rPr>
          <w:sz w:val="24"/>
          <w:szCs w:val="24"/>
        </w:rPr>
        <w:t>Manchirevula</w:t>
      </w:r>
      <w:proofErr w:type="spellEnd"/>
      <w:r w:rsidRPr="003663EB">
        <w:rPr>
          <w:sz w:val="24"/>
          <w:szCs w:val="24"/>
        </w:rPr>
        <w:t>, Telangana.</w:t>
      </w:r>
    </w:p>
    <w:p w14:paraId="0A32D30D" w14:textId="77777777" w:rsidR="003663EB" w:rsidRDefault="003663EB" w:rsidP="00001D9F">
      <w:pPr>
        <w:rPr>
          <w:sz w:val="24"/>
          <w:szCs w:val="24"/>
        </w:rPr>
      </w:pPr>
    </w:p>
    <w:p w14:paraId="3EDA4F90" w14:textId="4A71C8D8" w:rsidR="00001D9F" w:rsidRPr="003663EB" w:rsidRDefault="00001D9F" w:rsidP="00001D9F">
      <w:pPr>
        <w:rPr>
          <w:sz w:val="24"/>
          <w:szCs w:val="24"/>
        </w:rPr>
      </w:pPr>
      <w:r w:rsidRPr="003663EB">
        <w:rPr>
          <w:sz w:val="24"/>
          <w:szCs w:val="24"/>
        </w:rPr>
        <w:t>Petroglyphs (also known as rock engravings) are symbolic images sculpted or engraved on the surface of rocks by removing material from its surface layer with instruments of superior hardness.</w:t>
      </w:r>
    </w:p>
    <w:p w14:paraId="582B1A55" w14:textId="77777777" w:rsidR="00001D9F" w:rsidRPr="003663EB" w:rsidRDefault="00001D9F" w:rsidP="00001D9F">
      <w:pPr>
        <w:rPr>
          <w:sz w:val="24"/>
          <w:szCs w:val="24"/>
        </w:rPr>
      </w:pPr>
      <w:r w:rsidRPr="003663EB">
        <w:rPr>
          <w:sz w:val="24"/>
          <w:szCs w:val="24"/>
        </w:rPr>
        <w:t>The techniques used to create these images include pecking, incising, abrading, sculpting, polishing, drilling, and scratching. </w:t>
      </w:r>
    </w:p>
    <w:p w14:paraId="089E129D" w14:textId="77777777" w:rsidR="00001D9F" w:rsidRPr="003663EB" w:rsidRDefault="00001D9F" w:rsidP="00001D9F">
      <w:pPr>
        <w:rPr>
          <w:sz w:val="24"/>
          <w:szCs w:val="24"/>
        </w:rPr>
      </w:pPr>
      <w:r w:rsidRPr="003663EB">
        <w:rPr>
          <w:sz w:val="24"/>
          <w:szCs w:val="24"/>
        </w:rPr>
        <w:t>These processes remove part of the rock and therefore are different from images simply painted or drawn on rock, which are called petrographs.</w:t>
      </w:r>
    </w:p>
    <w:p w14:paraId="333CBB72" w14:textId="77777777" w:rsidR="00001D9F" w:rsidRPr="003663EB" w:rsidRDefault="00001D9F" w:rsidP="00001D9F">
      <w:pPr>
        <w:rPr>
          <w:sz w:val="24"/>
          <w:szCs w:val="24"/>
        </w:rPr>
      </w:pPr>
      <w:r w:rsidRPr="003663EB">
        <w:rPr>
          <w:sz w:val="24"/>
          <w:szCs w:val="24"/>
        </w:rPr>
        <w:t>The word ‘’petroglyph’’ is derived from two Greek words, ‘’petros’’ meaning "stone," and ‘’</w:t>
      </w:r>
      <w:proofErr w:type="spellStart"/>
      <w:r w:rsidRPr="003663EB">
        <w:rPr>
          <w:sz w:val="24"/>
          <w:szCs w:val="24"/>
        </w:rPr>
        <w:t>glyphein</w:t>
      </w:r>
      <w:proofErr w:type="spellEnd"/>
      <w:r w:rsidRPr="003663EB">
        <w:rPr>
          <w:sz w:val="24"/>
          <w:szCs w:val="24"/>
        </w:rPr>
        <w:t>’’ meaning "to carve."</w:t>
      </w:r>
    </w:p>
    <w:p w14:paraId="3BEFD6E9" w14:textId="77777777" w:rsidR="00001D9F" w:rsidRPr="003663EB" w:rsidRDefault="00001D9F" w:rsidP="00001D9F">
      <w:pPr>
        <w:rPr>
          <w:sz w:val="24"/>
          <w:szCs w:val="24"/>
        </w:rPr>
      </w:pPr>
      <w:r w:rsidRPr="003663EB">
        <w:rPr>
          <w:sz w:val="24"/>
          <w:szCs w:val="24"/>
        </w:rPr>
        <w:t>Petroglyphs took two primary forms, as images either appear as scratches or deeper visible indentations on rock. </w:t>
      </w:r>
    </w:p>
    <w:p w14:paraId="7B1481F5" w14:textId="77777777" w:rsidR="00001D9F" w:rsidRPr="003663EB" w:rsidRDefault="00001D9F" w:rsidP="00001D9F">
      <w:pPr>
        <w:rPr>
          <w:sz w:val="24"/>
          <w:szCs w:val="24"/>
        </w:rPr>
      </w:pPr>
      <w:r w:rsidRPr="003663EB">
        <w:rPr>
          <w:sz w:val="24"/>
          <w:szCs w:val="24"/>
        </w:rPr>
        <w:t>Petroglyphs are typically associated with prehistoric populations and can be found on every continent throughout the world, except Antarctica.</w:t>
      </w:r>
    </w:p>
    <w:p w14:paraId="5CCA819F" w14:textId="77777777" w:rsidR="00001D9F" w:rsidRPr="003663EB" w:rsidRDefault="00001D9F" w:rsidP="00001D9F">
      <w:pPr>
        <w:rPr>
          <w:sz w:val="24"/>
          <w:szCs w:val="24"/>
        </w:rPr>
      </w:pPr>
      <w:r w:rsidRPr="003663EB">
        <w:rPr>
          <w:sz w:val="24"/>
          <w:szCs w:val="24"/>
        </w:rPr>
        <w:lastRenderedPageBreak/>
        <w:t>However, they are especially concentrated in Africa, South America, North America (mainly in the southwestern United States), Siberia, Australia, and Europe (Scandinavia, Spanish Galicia, Ireland and Italy).</w:t>
      </w:r>
    </w:p>
    <w:p w14:paraId="5FDBA712" w14:textId="77777777" w:rsidR="00001D9F" w:rsidRPr="003663EB" w:rsidRDefault="00001D9F" w:rsidP="00001D9F">
      <w:pPr>
        <w:rPr>
          <w:sz w:val="24"/>
          <w:szCs w:val="24"/>
        </w:rPr>
      </w:pPr>
      <w:r w:rsidRPr="003663EB">
        <w:rPr>
          <w:sz w:val="24"/>
          <w:szCs w:val="24"/>
        </w:rPr>
        <w:t xml:space="preserve">Example of Petroglyph Site in India: </w:t>
      </w:r>
      <w:proofErr w:type="spellStart"/>
      <w:r w:rsidRPr="003663EB">
        <w:rPr>
          <w:sz w:val="24"/>
          <w:szCs w:val="24"/>
        </w:rPr>
        <w:t>Edakkal</w:t>
      </w:r>
      <w:proofErr w:type="spellEnd"/>
      <w:r w:rsidRPr="003663EB">
        <w:rPr>
          <w:sz w:val="24"/>
          <w:szCs w:val="24"/>
        </w:rPr>
        <w:t xml:space="preserve"> Caves in Wayanad, Kerala.</w:t>
      </w:r>
    </w:p>
    <w:p w14:paraId="08A5567A" w14:textId="77777777" w:rsidR="00001D9F" w:rsidRPr="003663EB" w:rsidRDefault="00001D9F" w:rsidP="00001D9F">
      <w:pPr>
        <w:rPr>
          <w:sz w:val="24"/>
          <w:szCs w:val="24"/>
        </w:rPr>
      </w:pPr>
      <w:r w:rsidRPr="003663EB">
        <w:rPr>
          <w:sz w:val="24"/>
          <w:szCs w:val="24"/>
        </w:rPr>
        <w:t>Significance of Petroglyphs</w:t>
      </w:r>
    </w:p>
    <w:p w14:paraId="49F3403D" w14:textId="77777777" w:rsidR="00001D9F" w:rsidRPr="003663EB" w:rsidRDefault="00001D9F" w:rsidP="00001D9F">
      <w:pPr>
        <w:rPr>
          <w:sz w:val="24"/>
          <w:szCs w:val="24"/>
        </w:rPr>
      </w:pPr>
      <w:r w:rsidRPr="003663EB">
        <w:rPr>
          <w:sz w:val="24"/>
          <w:szCs w:val="24"/>
        </w:rPr>
        <w:t>They are among the earliest forms of art to have existed and are therefore considered the foundation of art. </w:t>
      </w:r>
    </w:p>
    <w:p w14:paraId="13F44DAA" w14:textId="77777777" w:rsidR="00001D9F" w:rsidRPr="003663EB" w:rsidRDefault="00001D9F" w:rsidP="00001D9F">
      <w:pPr>
        <w:rPr>
          <w:sz w:val="24"/>
          <w:szCs w:val="24"/>
        </w:rPr>
      </w:pPr>
      <w:r w:rsidRPr="003663EB">
        <w:rPr>
          <w:sz w:val="24"/>
          <w:szCs w:val="24"/>
        </w:rPr>
        <w:t>Ancient peoples also used petroglyphs as a form of communication or writing. </w:t>
      </w:r>
    </w:p>
    <w:p w14:paraId="1E541CA5" w14:textId="77777777" w:rsidR="00001D9F" w:rsidRPr="003663EB" w:rsidRDefault="00001D9F" w:rsidP="00001D9F">
      <w:pPr>
        <w:rPr>
          <w:sz w:val="24"/>
          <w:szCs w:val="24"/>
        </w:rPr>
      </w:pPr>
      <w:r w:rsidRPr="003663EB">
        <w:rPr>
          <w:sz w:val="24"/>
          <w:szCs w:val="24"/>
        </w:rPr>
        <w:t>For example, some petroglyphs clearly indicated the borders between tribal lands, and others were astronomical markers and maps. </w:t>
      </w:r>
    </w:p>
    <w:p w14:paraId="4C9E4902" w14:textId="55AFEBFA" w:rsidR="00001D9F" w:rsidRDefault="00001D9F" w:rsidP="00001D9F">
      <w:pPr>
        <w:pBdr>
          <w:bottom w:val="single" w:sz="6" w:space="1" w:color="auto"/>
        </w:pBdr>
        <w:rPr>
          <w:sz w:val="24"/>
          <w:szCs w:val="24"/>
        </w:rPr>
      </w:pPr>
      <w:r w:rsidRPr="003663EB">
        <w:rPr>
          <w:sz w:val="24"/>
          <w:szCs w:val="24"/>
        </w:rPr>
        <w:t>Additionally, some petroglyphs served as musical instruments and were known as "rock gongs.”</w:t>
      </w:r>
    </w:p>
    <w:p w14:paraId="0ECD2A56" w14:textId="77777777" w:rsidR="000105EE" w:rsidRDefault="000105EE" w:rsidP="00001D9F">
      <w:pPr>
        <w:pBdr>
          <w:bottom w:val="single" w:sz="6" w:space="1" w:color="auto"/>
        </w:pBdr>
        <w:rPr>
          <w:sz w:val="24"/>
          <w:szCs w:val="24"/>
        </w:rPr>
      </w:pPr>
    </w:p>
    <w:p w14:paraId="31C4AD8D" w14:textId="77777777" w:rsidR="003663EB" w:rsidRDefault="003663EB" w:rsidP="00001D9F">
      <w:pPr>
        <w:rPr>
          <w:b/>
          <w:bCs/>
          <w:sz w:val="24"/>
          <w:szCs w:val="24"/>
          <w:lang w:bidi="hi-IN"/>
        </w:rPr>
      </w:pPr>
    </w:p>
    <w:p w14:paraId="145D3958" w14:textId="77777777" w:rsidR="000105EE" w:rsidRDefault="000105EE" w:rsidP="000105EE">
      <w:pPr>
        <w:rPr>
          <w:b/>
          <w:bCs/>
          <w:sz w:val="24"/>
          <w:szCs w:val="24"/>
          <w:lang w:bidi="hi-IN"/>
        </w:rPr>
      </w:pPr>
      <w:r w:rsidRPr="000105EE">
        <w:rPr>
          <w:b/>
          <w:bCs/>
          <w:sz w:val="24"/>
          <w:szCs w:val="24"/>
          <w:highlight w:val="yellow"/>
          <w:cs/>
          <w:lang w:bidi="hi-IN"/>
        </w:rPr>
        <w:t>पेट्रोग्लिफ्स (</w:t>
      </w:r>
      <w:r w:rsidRPr="000105EE">
        <w:rPr>
          <w:b/>
          <w:bCs/>
          <w:sz w:val="24"/>
          <w:szCs w:val="24"/>
          <w:highlight w:val="yellow"/>
        </w:rPr>
        <w:t xml:space="preserve">Petroglyphs / </w:t>
      </w:r>
      <w:r w:rsidRPr="000105EE">
        <w:rPr>
          <w:b/>
          <w:bCs/>
          <w:sz w:val="24"/>
          <w:szCs w:val="24"/>
          <w:highlight w:val="yellow"/>
          <w:cs/>
          <w:lang w:bidi="hi-IN"/>
        </w:rPr>
        <w:t>शैल उत्कीर्णन)</w:t>
      </w:r>
    </w:p>
    <w:p w14:paraId="07C05A54" w14:textId="795609C6" w:rsidR="000105EE" w:rsidRPr="000105EE" w:rsidRDefault="000105EE" w:rsidP="000105EE">
      <w:pPr>
        <w:rPr>
          <w:sz w:val="24"/>
          <w:szCs w:val="24"/>
        </w:rPr>
      </w:pPr>
      <w:r>
        <w:rPr>
          <w:noProof/>
        </w:rPr>
        <w:drawing>
          <wp:anchor distT="0" distB="0" distL="114300" distR="114300" simplePos="0" relativeHeight="251663360" behindDoc="0" locked="0" layoutInCell="1" allowOverlap="1" wp14:anchorId="74C1F925" wp14:editId="50800956">
            <wp:simplePos x="0" y="0"/>
            <wp:positionH relativeFrom="margin">
              <wp:posOffset>0</wp:posOffset>
            </wp:positionH>
            <wp:positionV relativeFrom="paragraph">
              <wp:posOffset>299085</wp:posOffset>
            </wp:positionV>
            <wp:extent cx="3282315" cy="2643505"/>
            <wp:effectExtent l="0" t="0" r="0" b="4445"/>
            <wp:wrapThrough wrapText="bothSides">
              <wp:wrapPolygon edited="0">
                <wp:start x="0" y="0"/>
                <wp:lineTo x="0" y="21481"/>
                <wp:lineTo x="21437" y="21481"/>
                <wp:lineTo x="21437" y="0"/>
                <wp:lineTo x="0" y="0"/>
              </wp:wrapPolygon>
            </wp:wrapThrough>
            <wp:docPr id="1995996981" name="Picture 2" descr="Petroglyphs in Moab: History and Where to See Them | 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roglyphs in Moab: History and Where to See Them | Ul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0703" cy="2658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6D94FF" w14:textId="77777777" w:rsidR="000105EE" w:rsidRPr="000105EE" w:rsidRDefault="000105EE" w:rsidP="000105EE">
      <w:pPr>
        <w:rPr>
          <w:sz w:val="24"/>
          <w:szCs w:val="24"/>
        </w:rPr>
      </w:pPr>
      <w:r w:rsidRPr="000105EE">
        <w:rPr>
          <w:sz w:val="24"/>
          <w:szCs w:val="24"/>
          <w:cs/>
          <w:lang w:bidi="hi-IN"/>
        </w:rPr>
        <w:t>हाल ही में शोधकर्ताओं ने तेलंगाना के मंचिरेवुला में बीरप्पा मंदिर के पीछे एक पहाड़ी पर स्थित शैल आश्रय (</w:t>
      </w:r>
      <w:r w:rsidRPr="000105EE">
        <w:rPr>
          <w:sz w:val="24"/>
          <w:szCs w:val="24"/>
        </w:rPr>
        <w:t xml:space="preserve">Rock Shelter) </w:t>
      </w:r>
      <w:r w:rsidRPr="000105EE">
        <w:rPr>
          <w:sz w:val="24"/>
          <w:szCs w:val="24"/>
          <w:cs/>
          <w:lang w:bidi="hi-IN"/>
        </w:rPr>
        <w:t>के अंदर एक सपाट चट्टान पर दो प्राचीन शैल उत्कीर्णन (पेट्रोग्लिफ्स) खोजे हैं।</w:t>
      </w:r>
    </w:p>
    <w:p w14:paraId="21F9E509" w14:textId="77777777" w:rsidR="000105EE" w:rsidRPr="000105EE" w:rsidRDefault="000105EE" w:rsidP="000105EE">
      <w:pPr>
        <w:rPr>
          <w:b/>
          <w:bCs/>
          <w:sz w:val="24"/>
          <w:szCs w:val="24"/>
        </w:rPr>
      </w:pPr>
      <w:r w:rsidRPr="000105EE">
        <w:rPr>
          <w:rFonts w:ascii="Segoe UI Emoji" w:hAnsi="Segoe UI Emoji" w:cs="Segoe UI Emoji"/>
          <w:b/>
          <w:bCs/>
          <w:sz w:val="24"/>
          <w:szCs w:val="24"/>
        </w:rPr>
        <w:t>🔹</w:t>
      </w:r>
      <w:r w:rsidRPr="000105EE">
        <w:rPr>
          <w:b/>
          <w:bCs/>
          <w:sz w:val="24"/>
          <w:szCs w:val="24"/>
        </w:rPr>
        <w:t xml:space="preserve"> </w:t>
      </w:r>
      <w:r w:rsidRPr="000105EE">
        <w:rPr>
          <w:b/>
          <w:bCs/>
          <w:sz w:val="24"/>
          <w:szCs w:val="24"/>
          <w:cs/>
          <w:lang w:bidi="hi-IN"/>
        </w:rPr>
        <w:t>पेट्रोग्लिफ्स क्या हैं</w:t>
      </w:r>
      <w:r w:rsidRPr="000105EE">
        <w:rPr>
          <w:b/>
          <w:bCs/>
          <w:sz w:val="24"/>
          <w:szCs w:val="24"/>
        </w:rPr>
        <w:t>?</w:t>
      </w:r>
    </w:p>
    <w:p w14:paraId="0AD4616A" w14:textId="77777777" w:rsidR="000105EE" w:rsidRPr="000105EE" w:rsidRDefault="000105EE" w:rsidP="000105EE">
      <w:pPr>
        <w:numPr>
          <w:ilvl w:val="0"/>
          <w:numId w:val="7"/>
        </w:numPr>
        <w:rPr>
          <w:sz w:val="24"/>
          <w:szCs w:val="24"/>
        </w:rPr>
      </w:pPr>
      <w:r w:rsidRPr="000105EE">
        <w:rPr>
          <w:sz w:val="24"/>
          <w:szCs w:val="24"/>
          <w:cs/>
          <w:lang w:bidi="hi-IN"/>
        </w:rPr>
        <w:t>पेट्रोग्लिफ्स (शैल उत्कीर्णन) वे प्रतीकात्मक चित्र होते हैं</w:t>
      </w:r>
      <w:r w:rsidRPr="000105EE">
        <w:rPr>
          <w:sz w:val="24"/>
          <w:szCs w:val="24"/>
        </w:rPr>
        <w:t xml:space="preserve">, </w:t>
      </w:r>
      <w:r w:rsidRPr="000105EE">
        <w:rPr>
          <w:sz w:val="24"/>
          <w:szCs w:val="24"/>
          <w:cs/>
          <w:lang w:bidi="hi-IN"/>
        </w:rPr>
        <w:t>जिन्हें चट्टानों की सतह से सामग्री हटाकर कठोर औजारों की सहायता से उकेरा या तराशा जाता है।</w:t>
      </w:r>
    </w:p>
    <w:p w14:paraId="10A9DC81" w14:textId="77777777" w:rsidR="000105EE" w:rsidRPr="000105EE" w:rsidRDefault="000105EE" w:rsidP="000105EE">
      <w:pPr>
        <w:numPr>
          <w:ilvl w:val="0"/>
          <w:numId w:val="7"/>
        </w:numPr>
        <w:rPr>
          <w:sz w:val="24"/>
          <w:szCs w:val="24"/>
        </w:rPr>
      </w:pPr>
      <w:r w:rsidRPr="000105EE">
        <w:rPr>
          <w:sz w:val="24"/>
          <w:szCs w:val="24"/>
          <w:cs/>
          <w:lang w:bidi="hi-IN"/>
        </w:rPr>
        <w:t>इन चित्रों को बनाने के लिए</w:t>
      </w:r>
      <w:r w:rsidRPr="000105EE">
        <w:rPr>
          <w:sz w:val="24"/>
          <w:szCs w:val="24"/>
        </w:rPr>
        <w:t xml:space="preserve"> </w:t>
      </w:r>
      <w:r w:rsidRPr="000105EE">
        <w:rPr>
          <w:b/>
          <w:bCs/>
          <w:sz w:val="24"/>
          <w:szCs w:val="24"/>
          <w:cs/>
          <w:lang w:bidi="hi-IN"/>
        </w:rPr>
        <w:t>ठोकना (</w:t>
      </w:r>
      <w:r w:rsidRPr="000105EE">
        <w:rPr>
          <w:b/>
          <w:bCs/>
          <w:sz w:val="24"/>
          <w:szCs w:val="24"/>
        </w:rPr>
        <w:t xml:space="preserve">pecking), </w:t>
      </w:r>
      <w:r w:rsidRPr="000105EE">
        <w:rPr>
          <w:b/>
          <w:bCs/>
          <w:sz w:val="24"/>
          <w:szCs w:val="24"/>
          <w:cs/>
          <w:lang w:bidi="hi-IN"/>
        </w:rPr>
        <w:t>काटना (</w:t>
      </w:r>
      <w:r w:rsidRPr="000105EE">
        <w:rPr>
          <w:b/>
          <w:bCs/>
          <w:sz w:val="24"/>
          <w:szCs w:val="24"/>
        </w:rPr>
        <w:t xml:space="preserve">incising), </w:t>
      </w:r>
      <w:r w:rsidRPr="000105EE">
        <w:rPr>
          <w:b/>
          <w:bCs/>
          <w:sz w:val="24"/>
          <w:szCs w:val="24"/>
          <w:cs/>
          <w:lang w:bidi="hi-IN"/>
        </w:rPr>
        <w:t>घिसना (</w:t>
      </w:r>
      <w:r w:rsidRPr="000105EE">
        <w:rPr>
          <w:b/>
          <w:bCs/>
          <w:sz w:val="24"/>
          <w:szCs w:val="24"/>
        </w:rPr>
        <w:t xml:space="preserve">abrading), </w:t>
      </w:r>
      <w:r w:rsidRPr="000105EE">
        <w:rPr>
          <w:b/>
          <w:bCs/>
          <w:sz w:val="24"/>
          <w:szCs w:val="24"/>
          <w:cs/>
          <w:lang w:bidi="hi-IN"/>
        </w:rPr>
        <w:t>तराशना (</w:t>
      </w:r>
      <w:r w:rsidRPr="000105EE">
        <w:rPr>
          <w:b/>
          <w:bCs/>
          <w:sz w:val="24"/>
          <w:szCs w:val="24"/>
        </w:rPr>
        <w:t xml:space="preserve">sculpting), </w:t>
      </w:r>
      <w:r w:rsidRPr="000105EE">
        <w:rPr>
          <w:b/>
          <w:bCs/>
          <w:sz w:val="24"/>
          <w:szCs w:val="24"/>
          <w:cs/>
          <w:lang w:bidi="hi-IN"/>
        </w:rPr>
        <w:t>पॉलिश करना (</w:t>
      </w:r>
      <w:r w:rsidRPr="000105EE">
        <w:rPr>
          <w:b/>
          <w:bCs/>
          <w:sz w:val="24"/>
          <w:szCs w:val="24"/>
        </w:rPr>
        <w:t xml:space="preserve">polishing), </w:t>
      </w:r>
      <w:r w:rsidRPr="000105EE">
        <w:rPr>
          <w:b/>
          <w:bCs/>
          <w:sz w:val="24"/>
          <w:szCs w:val="24"/>
          <w:cs/>
          <w:lang w:bidi="hi-IN"/>
        </w:rPr>
        <w:t>ड्रिल करना (</w:t>
      </w:r>
      <w:r w:rsidRPr="000105EE">
        <w:rPr>
          <w:b/>
          <w:bCs/>
          <w:sz w:val="24"/>
          <w:szCs w:val="24"/>
        </w:rPr>
        <w:t>drilling)</w:t>
      </w:r>
      <w:r w:rsidRPr="000105EE">
        <w:rPr>
          <w:sz w:val="24"/>
          <w:szCs w:val="24"/>
        </w:rPr>
        <w:t xml:space="preserve"> </w:t>
      </w:r>
      <w:r w:rsidRPr="000105EE">
        <w:rPr>
          <w:sz w:val="24"/>
          <w:szCs w:val="24"/>
          <w:cs/>
          <w:lang w:bidi="hi-IN"/>
        </w:rPr>
        <w:t>और</w:t>
      </w:r>
      <w:r w:rsidRPr="000105EE">
        <w:rPr>
          <w:sz w:val="24"/>
          <w:szCs w:val="24"/>
        </w:rPr>
        <w:t xml:space="preserve"> </w:t>
      </w:r>
      <w:r w:rsidRPr="000105EE">
        <w:rPr>
          <w:b/>
          <w:bCs/>
          <w:sz w:val="24"/>
          <w:szCs w:val="24"/>
          <w:cs/>
          <w:lang w:bidi="hi-IN"/>
        </w:rPr>
        <w:t>खरोंचना (</w:t>
      </w:r>
      <w:r w:rsidRPr="000105EE">
        <w:rPr>
          <w:b/>
          <w:bCs/>
          <w:sz w:val="24"/>
          <w:szCs w:val="24"/>
        </w:rPr>
        <w:t>scratching)</w:t>
      </w:r>
      <w:r w:rsidRPr="000105EE">
        <w:rPr>
          <w:sz w:val="24"/>
          <w:szCs w:val="24"/>
        </w:rPr>
        <w:t xml:space="preserve"> </w:t>
      </w:r>
      <w:r w:rsidRPr="000105EE">
        <w:rPr>
          <w:sz w:val="24"/>
          <w:szCs w:val="24"/>
          <w:cs/>
          <w:lang w:bidi="hi-IN"/>
        </w:rPr>
        <w:t>जैसी तकनीकों का उपयोग किया जाता है।</w:t>
      </w:r>
    </w:p>
    <w:p w14:paraId="5F7CEECB" w14:textId="77777777" w:rsidR="000105EE" w:rsidRPr="000105EE" w:rsidRDefault="000105EE" w:rsidP="000105EE">
      <w:pPr>
        <w:numPr>
          <w:ilvl w:val="0"/>
          <w:numId w:val="7"/>
        </w:numPr>
        <w:rPr>
          <w:sz w:val="24"/>
          <w:szCs w:val="24"/>
        </w:rPr>
      </w:pPr>
      <w:r w:rsidRPr="000105EE">
        <w:rPr>
          <w:sz w:val="24"/>
          <w:szCs w:val="24"/>
          <w:cs/>
          <w:lang w:bidi="hi-IN"/>
        </w:rPr>
        <w:lastRenderedPageBreak/>
        <w:t>यह प्रक्रिया चट्टान का कुछ हिस्सा हटाती है</w:t>
      </w:r>
      <w:r w:rsidRPr="000105EE">
        <w:rPr>
          <w:sz w:val="24"/>
          <w:szCs w:val="24"/>
        </w:rPr>
        <w:t xml:space="preserve">, </w:t>
      </w:r>
      <w:r w:rsidRPr="000105EE">
        <w:rPr>
          <w:sz w:val="24"/>
          <w:szCs w:val="24"/>
          <w:cs/>
          <w:lang w:bidi="hi-IN"/>
        </w:rPr>
        <w:t>इसलिए ये उन चित्रों से अलग होते हैं जिन्हें केवल रंगकर या बनाकर तैयार किया जाता है</w:t>
      </w:r>
      <w:r w:rsidRPr="000105EE">
        <w:rPr>
          <w:sz w:val="24"/>
          <w:szCs w:val="24"/>
        </w:rPr>
        <w:t xml:space="preserve">, </w:t>
      </w:r>
      <w:r w:rsidRPr="000105EE">
        <w:rPr>
          <w:sz w:val="24"/>
          <w:szCs w:val="24"/>
          <w:cs/>
          <w:lang w:bidi="hi-IN"/>
        </w:rPr>
        <w:t>जिन्हें</w:t>
      </w:r>
      <w:r w:rsidRPr="000105EE">
        <w:rPr>
          <w:sz w:val="24"/>
          <w:szCs w:val="24"/>
        </w:rPr>
        <w:t xml:space="preserve"> </w:t>
      </w:r>
      <w:r w:rsidRPr="000105EE">
        <w:rPr>
          <w:b/>
          <w:bCs/>
          <w:sz w:val="24"/>
          <w:szCs w:val="24"/>
          <w:cs/>
          <w:lang w:bidi="hi-IN"/>
        </w:rPr>
        <w:t>पेट्रोग्राफ (</w:t>
      </w:r>
      <w:r w:rsidRPr="000105EE">
        <w:rPr>
          <w:b/>
          <w:bCs/>
          <w:sz w:val="24"/>
          <w:szCs w:val="24"/>
        </w:rPr>
        <w:t>Petrographs)</w:t>
      </w:r>
      <w:r w:rsidRPr="000105EE">
        <w:rPr>
          <w:sz w:val="24"/>
          <w:szCs w:val="24"/>
        </w:rPr>
        <w:t xml:space="preserve"> </w:t>
      </w:r>
      <w:r w:rsidRPr="000105EE">
        <w:rPr>
          <w:sz w:val="24"/>
          <w:szCs w:val="24"/>
          <w:cs/>
          <w:lang w:bidi="hi-IN"/>
        </w:rPr>
        <w:t>कहा जाता है।</w:t>
      </w:r>
    </w:p>
    <w:p w14:paraId="56E1C8D9" w14:textId="77777777" w:rsidR="000105EE" w:rsidRPr="000105EE" w:rsidRDefault="000105EE" w:rsidP="000105EE">
      <w:pPr>
        <w:rPr>
          <w:b/>
          <w:bCs/>
          <w:sz w:val="24"/>
          <w:szCs w:val="24"/>
        </w:rPr>
      </w:pPr>
      <w:r w:rsidRPr="000105EE">
        <w:rPr>
          <w:rFonts w:ascii="Segoe UI Emoji" w:hAnsi="Segoe UI Emoji" w:cs="Segoe UI Emoji"/>
          <w:b/>
          <w:bCs/>
          <w:sz w:val="24"/>
          <w:szCs w:val="24"/>
        </w:rPr>
        <w:t>🔹</w:t>
      </w:r>
      <w:r w:rsidRPr="000105EE">
        <w:rPr>
          <w:b/>
          <w:bCs/>
          <w:sz w:val="24"/>
          <w:szCs w:val="24"/>
        </w:rPr>
        <w:t xml:space="preserve"> </w:t>
      </w:r>
      <w:r w:rsidRPr="000105EE">
        <w:rPr>
          <w:b/>
          <w:bCs/>
          <w:sz w:val="24"/>
          <w:szCs w:val="24"/>
          <w:cs/>
          <w:lang w:bidi="hi-IN"/>
        </w:rPr>
        <w:t>शब्द की उत्पत्ति</w:t>
      </w:r>
    </w:p>
    <w:p w14:paraId="2EE30446" w14:textId="77777777" w:rsidR="000105EE" w:rsidRPr="000105EE" w:rsidRDefault="000105EE" w:rsidP="000105EE">
      <w:pPr>
        <w:numPr>
          <w:ilvl w:val="0"/>
          <w:numId w:val="8"/>
        </w:numPr>
        <w:rPr>
          <w:sz w:val="24"/>
          <w:szCs w:val="24"/>
        </w:rPr>
      </w:pPr>
      <w:r w:rsidRPr="000105EE">
        <w:rPr>
          <w:sz w:val="24"/>
          <w:szCs w:val="24"/>
        </w:rPr>
        <w:t xml:space="preserve">“Petroglyph” </w:t>
      </w:r>
      <w:r w:rsidRPr="000105EE">
        <w:rPr>
          <w:sz w:val="24"/>
          <w:szCs w:val="24"/>
          <w:cs/>
          <w:lang w:bidi="hi-IN"/>
        </w:rPr>
        <w:t>शब्द दो ग्रीक शब्दों से बना है:</w:t>
      </w:r>
    </w:p>
    <w:p w14:paraId="5627CA4B" w14:textId="77777777" w:rsidR="000105EE" w:rsidRPr="000105EE" w:rsidRDefault="000105EE" w:rsidP="000105EE">
      <w:pPr>
        <w:numPr>
          <w:ilvl w:val="1"/>
          <w:numId w:val="8"/>
        </w:numPr>
        <w:rPr>
          <w:sz w:val="24"/>
          <w:szCs w:val="24"/>
        </w:rPr>
      </w:pPr>
      <w:r w:rsidRPr="000105EE">
        <w:rPr>
          <w:b/>
          <w:bCs/>
          <w:sz w:val="24"/>
          <w:szCs w:val="24"/>
        </w:rPr>
        <w:t>“Petros”</w:t>
      </w:r>
      <w:r w:rsidRPr="000105EE">
        <w:rPr>
          <w:sz w:val="24"/>
          <w:szCs w:val="24"/>
        </w:rPr>
        <w:t xml:space="preserve"> = </w:t>
      </w:r>
      <w:r w:rsidRPr="000105EE">
        <w:rPr>
          <w:sz w:val="24"/>
          <w:szCs w:val="24"/>
          <w:cs/>
          <w:lang w:bidi="hi-IN"/>
        </w:rPr>
        <w:t>पत्थर</w:t>
      </w:r>
    </w:p>
    <w:p w14:paraId="4F88896B" w14:textId="77777777" w:rsidR="000105EE" w:rsidRPr="000105EE" w:rsidRDefault="000105EE" w:rsidP="000105EE">
      <w:pPr>
        <w:numPr>
          <w:ilvl w:val="1"/>
          <w:numId w:val="8"/>
        </w:numPr>
        <w:rPr>
          <w:sz w:val="24"/>
          <w:szCs w:val="24"/>
        </w:rPr>
      </w:pPr>
      <w:r w:rsidRPr="000105EE">
        <w:rPr>
          <w:b/>
          <w:bCs/>
          <w:sz w:val="24"/>
          <w:szCs w:val="24"/>
        </w:rPr>
        <w:t>“</w:t>
      </w:r>
      <w:proofErr w:type="spellStart"/>
      <w:r w:rsidRPr="000105EE">
        <w:rPr>
          <w:b/>
          <w:bCs/>
          <w:sz w:val="24"/>
          <w:szCs w:val="24"/>
        </w:rPr>
        <w:t>Glyphein</w:t>
      </w:r>
      <w:proofErr w:type="spellEnd"/>
      <w:r w:rsidRPr="000105EE">
        <w:rPr>
          <w:b/>
          <w:bCs/>
          <w:sz w:val="24"/>
          <w:szCs w:val="24"/>
        </w:rPr>
        <w:t>”</w:t>
      </w:r>
      <w:r w:rsidRPr="000105EE">
        <w:rPr>
          <w:sz w:val="24"/>
          <w:szCs w:val="24"/>
        </w:rPr>
        <w:t xml:space="preserve"> = </w:t>
      </w:r>
      <w:r w:rsidRPr="000105EE">
        <w:rPr>
          <w:sz w:val="24"/>
          <w:szCs w:val="24"/>
          <w:cs/>
          <w:lang w:bidi="hi-IN"/>
        </w:rPr>
        <w:t>तराशना/उकेरना</w:t>
      </w:r>
    </w:p>
    <w:p w14:paraId="440CB679" w14:textId="77777777" w:rsidR="000105EE" w:rsidRPr="000105EE" w:rsidRDefault="000105EE" w:rsidP="000105EE">
      <w:pPr>
        <w:rPr>
          <w:b/>
          <w:bCs/>
          <w:sz w:val="24"/>
          <w:szCs w:val="24"/>
        </w:rPr>
      </w:pPr>
      <w:r w:rsidRPr="000105EE">
        <w:rPr>
          <w:rFonts w:ascii="Segoe UI Emoji" w:hAnsi="Segoe UI Emoji" w:cs="Segoe UI Emoji"/>
          <w:b/>
          <w:bCs/>
          <w:sz w:val="24"/>
          <w:szCs w:val="24"/>
        </w:rPr>
        <w:t>🔹</w:t>
      </w:r>
      <w:r w:rsidRPr="000105EE">
        <w:rPr>
          <w:b/>
          <w:bCs/>
          <w:sz w:val="24"/>
          <w:szCs w:val="24"/>
        </w:rPr>
        <w:t xml:space="preserve"> </w:t>
      </w:r>
      <w:r w:rsidRPr="000105EE">
        <w:rPr>
          <w:b/>
          <w:bCs/>
          <w:sz w:val="24"/>
          <w:szCs w:val="24"/>
          <w:cs/>
          <w:lang w:bidi="hi-IN"/>
        </w:rPr>
        <w:t>विशेषताएँ</w:t>
      </w:r>
    </w:p>
    <w:p w14:paraId="36C10950" w14:textId="77777777" w:rsidR="000105EE" w:rsidRPr="000105EE" w:rsidRDefault="000105EE" w:rsidP="000105EE">
      <w:pPr>
        <w:numPr>
          <w:ilvl w:val="0"/>
          <w:numId w:val="9"/>
        </w:numPr>
        <w:rPr>
          <w:sz w:val="24"/>
          <w:szCs w:val="24"/>
        </w:rPr>
      </w:pPr>
      <w:r w:rsidRPr="000105EE">
        <w:rPr>
          <w:sz w:val="24"/>
          <w:szCs w:val="24"/>
          <w:cs/>
          <w:lang w:bidi="hi-IN"/>
        </w:rPr>
        <w:t>पेट्रोग्लिफ्स मुख्यतः दो रूपों में मिलते हैं:</w:t>
      </w:r>
    </w:p>
    <w:p w14:paraId="268F153C" w14:textId="77777777" w:rsidR="000105EE" w:rsidRPr="000105EE" w:rsidRDefault="000105EE" w:rsidP="000105EE">
      <w:pPr>
        <w:numPr>
          <w:ilvl w:val="1"/>
          <w:numId w:val="9"/>
        </w:numPr>
        <w:rPr>
          <w:sz w:val="24"/>
          <w:szCs w:val="24"/>
        </w:rPr>
      </w:pPr>
      <w:r w:rsidRPr="000105EE">
        <w:rPr>
          <w:sz w:val="24"/>
          <w:szCs w:val="24"/>
          <w:cs/>
          <w:lang w:bidi="hi-IN"/>
        </w:rPr>
        <w:t>सतह पर खरोंच के रूप में</w:t>
      </w:r>
    </w:p>
    <w:p w14:paraId="5A2E6A19" w14:textId="77777777" w:rsidR="000105EE" w:rsidRPr="000105EE" w:rsidRDefault="000105EE" w:rsidP="000105EE">
      <w:pPr>
        <w:numPr>
          <w:ilvl w:val="1"/>
          <w:numId w:val="9"/>
        </w:numPr>
        <w:rPr>
          <w:sz w:val="24"/>
          <w:szCs w:val="24"/>
        </w:rPr>
      </w:pPr>
      <w:r w:rsidRPr="000105EE">
        <w:rPr>
          <w:sz w:val="24"/>
          <w:szCs w:val="24"/>
          <w:cs/>
          <w:lang w:bidi="hi-IN"/>
        </w:rPr>
        <w:t>गहरे और स्पष्ट गड्ढों (</w:t>
      </w:r>
      <w:r w:rsidRPr="000105EE">
        <w:rPr>
          <w:sz w:val="24"/>
          <w:szCs w:val="24"/>
        </w:rPr>
        <w:t xml:space="preserve">indentations) </w:t>
      </w:r>
      <w:r w:rsidRPr="000105EE">
        <w:rPr>
          <w:sz w:val="24"/>
          <w:szCs w:val="24"/>
          <w:cs/>
          <w:lang w:bidi="hi-IN"/>
        </w:rPr>
        <w:t>के रूप में</w:t>
      </w:r>
    </w:p>
    <w:p w14:paraId="41A92FFA" w14:textId="77777777" w:rsidR="000105EE" w:rsidRPr="000105EE" w:rsidRDefault="000105EE" w:rsidP="000105EE">
      <w:pPr>
        <w:numPr>
          <w:ilvl w:val="0"/>
          <w:numId w:val="9"/>
        </w:numPr>
        <w:rPr>
          <w:sz w:val="24"/>
          <w:szCs w:val="24"/>
        </w:rPr>
      </w:pPr>
      <w:r w:rsidRPr="000105EE">
        <w:rPr>
          <w:sz w:val="24"/>
          <w:szCs w:val="24"/>
          <w:cs/>
          <w:lang w:bidi="hi-IN"/>
        </w:rPr>
        <w:t>ये सामान्यतः प्रागैतिहासिक मानव समूहों से जुड़े होते हैं।</w:t>
      </w:r>
    </w:p>
    <w:p w14:paraId="12A25D12" w14:textId="77777777" w:rsidR="000105EE" w:rsidRPr="000105EE" w:rsidRDefault="000105EE" w:rsidP="000105EE">
      <w:pPr>
        <w:numPr>
          <w:ilvl w:val="0"/>
          <w:numId w:val="9"/>
        </w:numPr>
        <w:rPr>
          <w:sz w:val="24"/>
          <w:szCs w:val="24"/>
        </w:rPr>
      </w:pPr>
      <w:r w:rsidRPr="000105EE">
        <w:rPr>
          <w:sz w:val="24"/>
          <w:szCs w:val="24"/>
          <w:cs/>
          <w:lang w:bidi="hi-IN"/>
        </w:rPr>
        <w:t>ये अंटार्कटिका को छोड़कर विश्व के लगभग सभी महाद्वीपों में पाए जाते हैं।</w:t>
      </w:r>
    </w:p>
    <w:p w14:paraId="79D92772" w14:textId="77777777" w:rsidR="000105EE" w:rsidRPr="000105EE" w:rsidRDefault="000105EE" w:rsidP="000105EE">
      <w:pPr>
        <w:numPr>
          <w:ilvl w:val="0"/>
          <w:numId w:val="9"/>
        </w:numPr>
        <w:rPr>
          <w:sz w:val="24"/>
          <w:szCs w:val="24"/>
        </w:rPr>
      </w:pPr>
      <w:r w:rsidRPr="000105EE">
        <w:rPr>
          <w:sz w:val="24"/>
          <w:szCs w:val="24"/>
          <w:cs/>
          <w:lang w:bidi="hi-IN"/>
        </w:rPr>
        <w:t>इनका अधिक संकेंद्रण</w:t>
      </w:r>
      <w:r w:rsidRPr="000105EE">
        <w:rPr>
          <w:sz w:val="24"/>
          <w:szCs w:val="24"/>
        </w:rPr>
        <w:t xml:space="preserve"> </w:t>
      </w:r>
      <w:r w:rsidRPr="000105EE">
        <w:rPr>
          <w:b/>
          <w:bCs/>
          <w:sz w:val="24"/>
          <w:szCs w:val="24"/>
          <w:cs/>
          <w:lang w:bidi="hi-IN"/>
        </w:rPr>
        <w:t>अफ्रीका</w:t>
      </w:r>
      <w:r w:rsidRPr="000105EE">
        <w:rPr>
          <w:b/>
          <w:bCs/>
          <w:sz w:val="24"/>
          <w:szCs w:val="24"/>
        </w:rPr>
        <w:t xml:space="preserve">, </w:t>
      </w:r>
      <w:r w:rsidRPr="000105EE">
        <w:rPr>
          <w:b/>
          <w:bCs/>
          <w:sz w:val="24"/>
          <w:szCs w:val="24"/>
          <w:cs/>
          <w:lang w:bidi="hi-IN"/>
        </w:rPr>
        <w:t>दक्षिण अमेरिका</w:t>
      </w:r>
      <w:r w:rsidRPr="000105EE">
        <w:rPr>
          <w:b/>
          <w:bCs/>
          <w:sz w:val="24"/>
          <w:szCs w:val="24"/>
        </w:rPr>
        <w:t xml:space="preserve">, </w:t>
      </w:r>
      <w:r w:rsidRPr="000105EE">
        <w:rPr>
          <w:b/>
          <w:bCs/>
          <w:sz w:val="24"/>
          <w:szCs w:val="24"/>
          <w:cs/>
          <w:lang w:bidi="hi-IN"/>
        </w:rPr>
        <w:t>उत्तर अमेरिका (विशेषकर दक्षिण-पश्चिमी अमेरिका)</w:t>
      </w:r>
      <w:r w:rsidRPr="000105EE">
        <w:rPr>
          <w:b/>
          <w:bCs/>
          <w:sz w:val="24"/>
          <w:szCs w:val="24"/>
        </w:rPr>
        <w:t xml:space="preserve">, </w:t>
      </w:r>
      <w:r w:rsidRPr="000105EE">
        <w:rPr>
          <w:b/>
          <w:bCs/>
          <w:sz w:val="24"/>
          <w:szCs w:val="24"/>
          <w:cs/>
          <w:lang w:bidi="hi-IN"/>
        </w:rPr>
        <w:t>साइबेरिया</w:t>
      </w:r>
      <w:r w:rsidRPr="000105EE">
        <w:rPr>
          <w:b/>
          <w:bCs/>
          <w:sz w:val="24"/>
          <w:szCs w:val="24"/>
        </w:rPr>
        <w:t xml:space="preserve">, </w:t>
      </w:r>
      <w:r w:rsidRPr="000105EE">
        <w:rPr>
          <w:b/>
          <w:bCs/>
          <w:sz w:val="24"/>
          <w:szCs w:val="24"/>
          <w:cs/>
          <w:lang w:bidi="hi-IN"/>
        </w:rPr>
        <w:t>ऑस्ट्रेलिया और यूरोप</w:t>
      </w:r>
      <w:r w:rsidRPr="000105EE">
        <w:rPr>
          <w:sz w:val="24"/>
          <w:szCs w:val="24"/>
        </w:rPr>
        <w:t xml:space="preserve"> (</w:t>
      </w:r>
      <w:r w:rsidRPr="000105EE">
        <w:rPr>
          <w:sz w:val="24"/>
          <w:szCs w:val="24"/>
          <w:cs/>
          <w:lang w:bidi="hi-IN"/>
        </w:rPr>
        <w:t>स्कैंडिनेविया</w:t>
      </w:r>
      <w:r w:rsidRPr="000105EE">
        <w:rPr>
          <w:sz w:val="24"/>
          <w:szCs w:val="24"/>
        </w:rPr>
        <w:t xml:space="preserve">, </w:t>
      </w:r>
      <w:r w:rsidRPr="000105EE">
        <w:rPr>
          <w:sz w:val="24"/>
          <w:szCs w:val="24"/>
          <w:cs/>
          <w:lang w:bidi="hi-IN"/>
        </w:rPr>
        <w:t>स्पेन का गैलिसिया</w:t>
      </w:r>
      <w:r w:rsidRPr="000105EE">
        <w:rPr>
          <w:sz w:val="24"/>
          <w:szCs w:val="24"/>
        </w:rPr>
        <w:t xml:space="preserve">, </w:t>
      </w:r>
      <w:r w:rsidRPr="000105EE">
        <w:rPr>
          <w:sz w:val="24"/>
          <w:szCs w:val="24"/>
          <w:cs/>
          <w:lang w:bidi="hi-IN"/>
        </w:rPr>
        <w:t>आयरलैंड</w:t>
      </w:r>
      <w:r w:rsidRPr="000105EE">
        <w:rPr>
          <w:sz w:val="24"/>
          <w:szCs w:val="24"/>
        </w:rPr>
        <w:t xml:space="preserve">, </w:t>
      </w:r>
      <w:r w:rsidRPr="000105EE">
        <w:rPr>
          <w:sz w:val="24"/>
          <w:szCs w:val="24"/>
          <w:cs/>
          <w:lang w:bidi="hi-IN"/>
        </w:rPr>
        <w:t>इटली) में है।</w:t>
      </w:r>
    </w:p>
    <w:p w14:paraId="1ACB2B31" w14:textId="77777777" w:rsidR="000105EE" w:rsidRPr="000105EE" w:rsidRDefault="000105EE" w:rsidP="000105EE">
      <w:pPr>
        <w:rPr>
          <w:b/>
          <w:bCs/>
          <w:sz w:val="24"/>
          <w:szCs w:val="24"/>
        </w:rPr>
      </w:pPr>
      <w:r w:rsidRPr="000105EE">
        <w:rPr>
          <w:rFonts w:ascii="Segoe UI Emoji" w:hAnsi="Segoe UI Emoji" w:cs="Segoe UI Emoji"/>
          <w:b/>
          <w:bCs/>
          <w:sz w:val="24"/>
          <w:szCs w:val="24"/>
        </w:rPr>
        <w:t>🔹</w:t>
      </w:r>
      <w:r w:rsidRPr="000105EE">
        <w:rPr>
          <w:b/>
          <w:bCs/>
          <w:sz w:val="24"/>
          <w:szCs w:val="24"/>
        </w:rPr>
        <w:t xml:space="preserve"> </w:t>
      </w:r>
      <w:r w:rsidRPr="000105EE">
        <w:rPr>
          <w:b/>
          <w:bCs/>
          <w:sz w:val="24"/>
          <w:szCs w:val="24"/>
          <w:cs/>
          <w:lang w:bidi="hi-IN"/>
        </w:rPr>
        <w:t>भारत में उदाहरण</w:t>
      </w:r>
    </w:p>
    <w:p w14:paraId="7F44A421" w14:textId="77777777" w:rsidR="000105EE" w:rsidRPr="000105EE" w:rsidRDefault="000105EE" w:rsidP="000105EE">
      <w:pPr>
        <w:numPr>
          <w:ilvl w:val="0"/>
          <w:numId w:val="10"/>
        </w:numPr>
        <w:rPr>
          <w:sz w:val="24"/>
          <w:szCs w:val="24"/>
        </w:rPr>
      </w:pPr>
      <w:r w:rsidRPr="000105EE">
        <w:rPr>
          <w:b/>
          <w:bCs/>
          <w:sz w:val="24"/>
          <w:szCs w:val="24"/>
          <w:cs/>
          <w:lang w:bidi="hi-IN"/>
        </w:rPr>
        <w:t>केरल के वायनाड जिले की एडक्कल गुफाएँ (</w:t>
      </w:r>
      <w:proofErr w:type="spellStart"/>
      <w:r w:rsidRPr="000105EE">
        <w:rPr>
          <w:b/>
          <w:bCs/>
          <w:sz w:val="24"/>
          <w:szCs w:val="24"/>
        </w:rPr>
        <w:t>Edakkal</w:t>
      </w:r>
      <w:proofErr w:type="spellEnd"/>
      <w:r w:rsidRPr="000105EE">
        <w:rPr>
          <w:b/>
          <w:bCs/>
          <w:sz w:val="24"/>
          <w:szCs w:val="24"/>
        </w:rPr>
        <w:t xml:space="preserve"> Caves)</w:t>
      </w:r>
      <w:r w:rsidRPr="000105EE">
        <w:rPr>
          <w:sz w:val="24"/>
          <w:szCs w:val="24"/>
        </w:rPr>
        <w:t xml:space="preserve"> </w:t>
      </w:r>
      <w:r w:rsidRPr="000105EE">
        <w:rPr>
          <w:sz w:val="24"/>
          <w:szCs w:val="24"/>
          <w:cs/>
          <w:lang w:bidi="hi-IN"/>
        </w:rPr>
        <w:t>पेट्रोग्लिफ्स का प्रमुख उदाहरण हैं।</w:t>
      </w:r>
    </w:p>
    <w:p w14:paraId="07598213" w14:textId="77777777" w:rsidR="000105EE" w:rsidRPr="000105EE" w:rsidRDefault="000105EE" w:rsidP="000105EE">
      <w:pPr>
        <w:rPr>
          <w:b/>
          <w:bCs/>
          <w:sz w:val="24"/>
          <w:szCs w:val="24"/>
        </w:rPr>
      </w:pPr>
      <w:r w:rsidRPr="000105EE">
        <w:rPr>
          <w:rFonts w:ascii="Segoe UI Emoji" w:hAnsi="Segoe UI Emoji" w:cs="Segoe UI Emoji"/>
          <w:b/>
          <w:bCs/>
          <w:sz w:val="24"/>
          <w:szCs w:val="24"/>
        </w:rPr>
        <w:t>🔹</w:t>
      </w:r>
      <w:r w:rsidRPr="000105EE">
        <w:rPr>
          <w:b/>
          <w:bCs/>
          <w:sz w:val="24"/>
          <w:szCs w:val="24"/>
        </w:rPr>
        <w:t xml:space="preserve"> </w:t>
      </w:r>
      <w:r w:rsidRPr="000105EE">
        <w:rPr>
          <w:b/>
          <w:bCs/>
          <w:sz w:val="24"/>
          <w:szCs w:val="24"/>
          <w:cs/>
          <w:lang w:bidi="hi-IN"/>
        </w:rPr>
        <w:t>महत्व (</w:t>
      </w:r>
      <w:r w:rsidRPr="000105EE">
        <w:rPr>
          <w:b/>
          <w:bCs/>
          <w:sz w:val="24"/>
          <w:szCs w:val="24"/>
        </w:rPr>
        <w:t>Significance)</w:t>
      </w:r>
    </w:p>
    <w:p w14:paraId="0FDFBE97" w14:textId="77777777" w:rsidR="000105EE" w:rsidRPr="000105EE" w:rsidRDefault="000105EE" w:rsidP="000105EE">
      <w:pPr>
        <w:numPr>
          <w:ilvl w:val="0"/>
          <w:numId w:val="11"/>
        </w:numPr>
        <w:rPr>
          <w:sz w:val="24"/>
          <w:szCs w:val="24"/>
        </w:rPr>
      </w:pPr>
      <w:r w:rsidRPr="000105EE">
        <w:rPr>
          <w:sz w:val="24"/>
          <w:szCs w:val="24"/>
          <w:cs/>
          <w:lang w:bidi="hi-IN"/>
        </w:rPr>
        <w:t>ये मानव इतिहास की सबसे प्रारंभिक कला रूपों में से एक हैं</w:t>
      </w:r>
      <w:r w:rsidRPr="000105EE">
        <w:rPr>
          <w:sz w:val="24"/>
          <w:szCs w:val="24"/>
        </w:rPr>
        <w:t xml:space="preserve">, </w:t>
      </w:r>
      <w:r w:rsidRPr="000105EE">
        <w:rPr>
          <w:sz w:val="24"/>
          <w:szCs w:val="24"/>
          <w:cs/>
          <w:lang w:bidi="hi-IN"/>
        </w:rPr>
        <w:t>इसलिए इन्हें</w:t>
      </w:r>
      <w:r w:rsidRPr="000105EE">
        <w:rPr>
          <w:sz w:val="24"/>
          <w:szCs w:val="24"/>
        </w:rPr>
        <w:t xml:space="preserve"> </w:t>
      </w:r>
      <w:r w:rsidRPr="000105EE">
        <w:rPr>
          <w:b/>
          <w:bCs/>
          <w:sz w:val="24"/>
          <w:szCs w:val="24"/>
          <w:cs/>
          <w:lang w:bidi="hi-IN"/>
        </w:rPr>
        <w:t>कला की आधारशिला</w:t>
      </w:r>
      <w:r w:rsidRPr="000105EE">
        <w:rPr>
          <w:sz w:val="24"/>
          <w:szCs w:val="24"/>
        </w:rPr>
        <w:t xml:space="preserve"> </w:t>
      </w:r>
      <w:r w:rsidRPr="000105EE">
        <w:rPr>
          <w:sz w:val="24"/>
          <w:szCs w:val="24"/>
          <w:cs/>
          <w:lang w:bidi="hi-IN"/>
        </w:rPr>
        <w:t>माना जाता है।</w:t>
      </w:r>
    </w:p>
    <w:p w14:paraId="159F565D" w14:textId="77777777" w:rsidR="000105EE" w:rsidRPr="000105EE" w:rsidRDefault="000105EE" w:rsidP="000105EE">
      <w:pPr>
        <w:numPr>
          <w:ilvl w:val="0"/>
          <w:numId w:val="11"/>
        </w:numPr>
        <w:rPr>
          <w:sz w:val="24"/>
          <w:szCs w:val="24"/>
        </w:rPr>
      </w:pPr>
      <w:r w:rsidRPr="000105EE">
        <w:rPr>
          <w:sz w:val="24"/>
          <w:szCs w:val="24"/>
          <w:cs/>
          <w:lang w:bidi="hi-IN"/>
        </w:rPr>
        <w:t>प्राचीन मानव इनका उपयोग</w:t>
      </w:r>
      <w:r w:rsidRPr="000105EE">
        <w:rPr>
          <w:sz w:val="24"/>
          <w:szCs w:val="24"/>
        </w:rPr>
        <w:t xml:space="preserve"> </w:t>
      </w:r>
      <w:r w:rsidRPr="000105EE">
        <w:rPr>
          <w:b/>
          <w:bCs/>
          <w:sz w:val="24"/>
          <w:szCs w:val="24"/>
          <w:cs/>
          <w:lang w:bidi="hi-IN"/>
        </w:rPr>
        <w:t>संचार या लेखन</w:t>
      </w:r>
      <w:r w:rsidRPr="000105EE">
        <w:rPr>
          <w:sz w:val="24"/>
          <w:szCs w:val="24"/>
        </w:rPr>
        <w:t xml:space="preserve"> </w:t>
      </w:r>
      <w:r w:rsidRPr="000105EE">
        <w:rPr>
          <w:sz w:val="24"/>
          <w:szCs w:val="24"/>
          <w:cs/>
          <w:lang w:bidi="hi-IN"/>
        </w:rPr>
        <w:t>के रूप में भी करते थे।</w:t>
      </w:r>
    </w:p>
    <w:p w14:paraId="1CC0E768" w14:textId="77777777" w:rsidR="000105EE" w:rsidRPr="000105EE" w:rsidRDefault="000105EE" w:rsidP="000105EE">
      <w:pPr>
        <w:numPr>
          <w:ilvl w:val="0"/>
          <w:numId w:val="11"/>
        </w:numPr>
        <w:rPr>
          <w:sz w:val="24"/>
          <w:szCs w:val="24"/>
        </w:rPr>
      </w:pPr>
      <w:r w:rsidRPr="000105EE">
        <w:rPr>
          <w:sz w:val="24"/>
          <w:szCs w:val="24"/>
          <w:cs/>
          <w:lang w:bidi="hi-IN"/>
        </w:rPr>
        <w:t>कुछ पेट्रोग्लिफ्स</w:t>
      </w:r>
      <w:r w:rsidRPr="000105EE">
        <w:rPr>
          <w:sz w:val="24"/>
          <w:szCs w:val="24"/>
        </w:rPr>
        <w:t xml:space="preserve"> </w:t>
      </w:r>
      <w:r w:rsidRPr="000105EE">
        <w:rPr>
          <w:b/>
          <w:bCs/>
          <w:sz w:val="24"/>
          <w:szCs w:val="24"/>
          <w:cs/>
          <w:lang w:bidi="hi-IN"/>
        </w:rPr>
        <w:t>जनजातीय सीमाओं</w:t>
      </w:r>
      <w:r w:rsidRPr="000105EE">
        <w:rPr>
          <w:sz w:val="24"/>
          <w:szCs w:val="24"/>
        </w:rPr>
        <w:t xml:space="preserve"> </w:t>
      </w:r>
      <w:r w:rsidRPr="000105EE">
        <w:rPr>
          <w:sz w:val="24"/>
          <w:szCs w:val="24"/>
          <w:cs/>
          <w:lang w:bidi="hi-IN"/>
        </w:rPr>
        <w:t>को दर्शाते थे</w:t>
      </w:r>
      <w:r w:rsidRPr="000105EE">
        <w:rPr>
          <w:sz w:val="24"/>
          <w:szCs w:val="24"/>
        </w:rPr>
        <w:t xml:space="preserve">, </w:t>
      </w:r>
      <w:r w:rsidRPr="000105EE">
        <w:rPr>
          <w:sz w:val="24"/>
          <w:szCs w:val="24"/>
          <w:cs/>
          <w:lang w:bidi="hi-IN"/>
        </w:rPr>
        <w:t>जबकि कुछ</w:t>
      </w:r>
      <w:r w:rsidRPr="000105EE">
        <w:rPr>
          <w:sz w:val="24"/>
          <w:szCs w:val="24"/>
        </w:rPr>
        <w:t xml:space="preserve"> </w:t>
      </w:r>
      <w:r w:rsidRPr="000105EE">
        <w:rPr>
          <w:b/>
          <w:bCs/>
          <w:sz w:val="24"/>
          <w:szCs w:val="24"/>
          <w:cs/>
          <w:lang w:bidi="hi-IN"/>
        </w:rPr>
        <w:t>खगोलीय संकेतक (</w:t>
      </w:r>
      <w:r w:rsidRPr="000105EE">
        <w:rPr>
          <w:b/>
          <w:bCs/>
          <w:sz w:val="24"/>
          <w:szCs w:val="24"/>
        </w:rPr>
        <w:t xml:space="preserve">astronomical markers) </w:t>
      </w:r>
      <w:r w:rsidRPr="000105EE">
        <w:rPr>
          <w:b/>
          <w:bCs/>
          <w:sz w:val="24"/>
          <w:szCs w:val="24"/>
          <w:cs/>
          <w:lang w:bidi="hi-IN"/>
        </w:rPr>
        <w:t>और नक्शे</w:t>
      </w:r>
      <w:r w:rsidRPr="000105EE">
        <w:rPr>
          <w:sz w:val="24"/>
          <w:szCs w:val="24"/>
        </w:rPr>
        <w:t xml:space="preserve"> </w:t>
      </w:r>
      <w:r w:rsidRPr="000105EE">
        <w:rPr>
          <w:sz w:val="24"/>
          <w:szCs w:val="24"/>
          <w:cs/>
          <w:lang w:bidi="hi-IN"/>
        </w:rPr>
        <w:t>के रूप में कार्य करते थे।</w:t>
      </w:r>
    </w:p>
    <w:p w14:paraId="2F7A4E69" w14:textId="77777777" w:rsidR="000105EE" w:rsidRPr="000105EE" w:rsidRDefault="000105EE" w:rsidP="000105EE">
      <w:pPr>
        <w:numPr>
          <w:ilvl w:val="0"/>
          <w:numId w:val="11"/>
        </w:numPr>
        <w:rPr>
          <w:sz w:val="24"/>
          <w:szCs w:val="24"/>
        </w:rPr>
      </w:pPr>
      <w:r w:rsidRPr="000105EE">
        <w:rPr>
          <w:sz w:val="24"/>
          <w:szCs w:val="24"/>
          <w:cs/>
          <w:lang w:bidi="hi-IN"/>
        </w:rPr>
        <w:lastRenderedPageBreak/>
        <w:t>कुछ पेट्रोग्लिफ्स</w:t>
      </w:r>
      <w:r w:rsidRPr="000105EE">
        <w:rPr>
          <w:sz w:val="24"/>
          <w:szCs w:val="24"/>
        </w:rPr>
        <w:t xml:space="preserve"> </w:t>
      </w:r>
      <w:r w:rsidRPr="000105EE">
        <w:rPr>
          <w:b/>
          <w:bCs/>
          <w:sz w:val="24"/>
          <w:szCs w:val="24"/>
          <w:cs/>
          <w:lang w:bidi="hi-IN"/>
        </w:rPr>
        <w:t>संगीत वाद्ययंत्र</w:t>
      </w:r>
      <w:r w:rsidRPr="000105EE">
        <w:rPr>
          <w:sz w:val="24"/>
          <w:szCs w:val="24"/>
        </w:rPr>
        <w:t xml:space="preserve"> </w:t>
      </w:r>
      <w:r w:rsidRPr="000105EE">
        <w:rPr>
          <w:sz w:val="24"/>
          <w:szCs w:val="24"/>
          <w:cs/>
          <w:lang w:bidi="hi-IN"/>
        </w:rPr>
        <w:t>के रूप में भी उपयोग किए जाते थे</w:t>
      </w:r>
      <w:r w:rsidRPr="000105EE">
        <w:rPr>
          <w:sz w:val="24"/>
          <w:szCs w:val="24"/>
        </w:rPr>
        <w:t xml:space="preserve">, </w:t>
      </w:r>
      <w:r w:rsidRPr="000105EE">
        <w:rPr>
          <w:sz w:val="24"/>
          <w:szCs w:val="24"/>
          <w:cs/>
          <w:lang w:bidi="hi-IN"/>
        </w:rPr>
        <w:t>जिन्हें</w:t>
      </w:r>
      <w:r w:rsidRPr="000105EE">
        <w:rPr>
          <w:sz w:val="24"/>
          <w:szCs w:val="24"/>
        </w:rPr>
        <w:t xml:space="preserve"> </w:t>
      </w:r>
      <w:r w:rsidRPr="000105EE">
        <w:rPr>
          <w:b/>
          <w:bCs/>
          <w:sz w:val="24"/>
          <w:szCs w:val="24"/>
        </w:rPr>
        <w:t>“</w:t>
      </w:r>
      <w:r w:rsidRPr="000105EE">
        <w:rPr>
          <w:b/>
          <w:bCs/>
          <w:sz w:val="24"/>
          <w:szCs w:val="24"/>
          <w:cs/>
          <w:lang w:bidi="hi-IN"/>
        </w:rPr>
        <w:t>रॉक गोंग (</w:t>
      </w:r>
      <w:r w:rsidRPr="000105EE">
        <w:rPr>
          <w:b/>
          <w:bCs/>
          <w:sz w:val="24"/>
          <w:szCs w:val="24"/>
        </w:rPr>
        <w:t>Rock Gongs)”</w:t>
      </w:r>
      <w:r w:rsidRPr="000105EE">
        <w:rPr>
          <w:sz w:val="24"/>
          <w:szCs w:val="24"/>
        </w:rPr>
        <w:t xml:space="preserve"> </w:t>
      </w:r>
      <w:r w:rsidRPr="000105EE">
        <w:rPr>
          <w:sz w:val="24"/>
          <w:szCs w:val="24"/>
          <w:cs/>
          <w:lang w:bidi="hi-IN"/>
        </w:rPr>
        <w:t>कहा जाता है।</w:t>
      </w:r>
    </w:p>
    <w:p w14:paraId="69441B22" w14:textId="77777777" w:rsidR="000105EE" w:rsidRPr="003663EB" w:rsidRDefault="000105EE" w:rsidP="00001D9F">
      <w:pPr>
        <w:rPr>
          <w:sz w:val="24"/>
          <w:szCs w:val="24"/>
        </w:rPr>
      </w:pPr>
    </w:p>
    <w:p w14:paraId="07AC24A6" w14:textId="77777777" w:rsidR="002E38A6" w:rsidRPr="003663EB" w:rsidRDefault="002E38A6" w:rsidP="00001D9F">
      <w:pPr>
        <w:rPr>
          <w:sz w:val="24"/>
          <w:szCs w:val="24"/>
        </w:rPr>
      </w:pPr>
    </w:p>
    <w:sectPr w:rsidR="002E38A6" w:rsidRPr="003663EB"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1FA"/>
    <w:multiLevelType w:val="multilevel"/>
    <w:tmpl w:val="0B80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87E64"/>
    <w:multiLevelType w:val="multilevel"/>
    <w:tmpl w:val="1C648E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3994"/>
    <w:multiLevelType w:val="multilevel"/>
    <w:tmpl w:val="5D86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F5F66"/>
    <w:multiLevelType w:val="multilevel"/>
    <w:tmpl w:val="34980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642F3"/>
    <w:multiLevelType w:val="multilevel"/>
    <w:tmpl w:val="3BBAB4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A0DF4"/>
    <w:multiLevelType w:val="multilevel"/>
    <w:tmpl w:val="DAA6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D4C34"/>
    <w:multiLevelType w:val="multilevel"/>
    <w:tmpl w:val="7CFC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B5976"/>
    <w:multiLevelType w:val="multilevel"/>
    <w:tmpl w:val="A93A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4015F"/>
    <w:multiLevelType w:val="multilevel"/>
    <w:tmpl w:val="B532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9671A"/>
    <w:multiLevelType w:val="multilevel"/>
    <w:tmpl w:val="4EB28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6245A7"/>
    <w:multiLevelType w:val="multilevel"/>
    <w:tmpl w:val="AD8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269950">
    <w:abstractNumId w:val="8"/>
  </w:num>
  <w:num w:numId="2" w16cid:durableId="2062442553">
    <w:abstractNumId w:val="0"/>
  </w:num>
  <w:num w:numId="3" w16cid:durableId="489371261">
    <w:abstractNumId w:val="3"/>
  </w:num>
  <w:num w:numId="4" w16cid:durableId="814642634">
    <w:abstractNumId w:val="1"/>
  </w:num>
  <w:num w:numId="5" w16cid:durableId="1657686692">
    <w:abstractNumId w:val="2"/>
  </w:num>
  <w:num w:numId="6" w16cid:durableId="1648512990">
    <w:abstractNumId w:val="6"/>
  </w:num>
  <w:num w:numId="7" w16cid:durableId="463885016">
    <w:abstractNumId w:val="10"/>
  </w:num>
  <w:num w:numId="8" w16cid:durableId="820804817">
    <w:abstractNumId w:val="9"/>
  </w:num>
  <w:num w:numId="9" w16cid:durableId="1572813261">
    <w:abstractNumId w:val="4"/>
  </w:num>
  <w:num w:numId="10" w16cid:durableId="1492865744">
    <w:abstractNumId w:val="5"/>
  </w:num>
  <w:num w:numId="11" w16cid:durableId="1510944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E5"/>
    <w:rsid w:val="00001D9F"/>
    <w:rsid w:val="000105EE"/>
    <w:rsid w:val="00144B23"/>
    <w:rsid w:val="002351C4"/>
    <w:rsid w:val="00273F97"/>
    <w:rsid w:val="002D4ABF"/>
    <w:rsid w:val="002E38A6"/>
    <w:rsid w:val="003663EB"/>
    <w:rsid w:val="004D0A4D"/>
    <w:rsid w:val="00642FC6"/>
    <w:rsid w:val="0083257C"/>
    <w:rsid w:val="008F68A7"/>
    <w:rsid w:val="00955FE5"/>
    <w:rsid w:val="00A6059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0086"/>
  <w15:chartTrackingRefBased/>
  <w15:docId w15:val="{9B4D962E-3B70-4156-A04D-54B0904C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F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F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F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F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F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F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F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F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FE5"/>
    <w:rPr>
      <w:rFonts w:eastAsiaTheme="majorEastAsia" w:cstheme="majorBidi"/>
      <w:color w:val="272727" w:themeColor="text1" w:themeTint="D8"/>
    </w:rPr>
  </w:style>
  <w:style w:type="paragraph" w:styleId="Title">
    <w:name w:val="Title"/>
    <w:basedOn w:val="Normal"/>
    <w:next w:val="Normal"/>
    <w:link w:val="TitleChar"/>
    <w:uiPriority w:val="10"/>
    <w:qFormat/>
    <w:rsid w:val="00955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FE5"/>
    <w:pPr>
      <w:spacing w:before="160"/>
      <w:jc w:val="center"/>
    </w:pPr>
    <w:rPr>
      <w:i/>
      <w:iCs/>
      <w:color w:val="404040" w:themeColor="text1" w:themeTint="BF"/>
    </w:rPr>
  </w:style>
  <w:style w:type="character" w:customStyle="1" w:styleId="QuoteChar">
    <w:name w:val="Quote Char"/>
    <w:basedOn w:val="DefaultParagraphFont"/>
    <w:link w:val="Quote"/>
    <w:uiPriority w:val="29"/>
    <w:rsid w:val="00955FE5"/>
    <w:rPr>
      <w:i/>
      <w:iCs/>
      <w:color w:val="404040" w:themeColor="text1" w:themeTint="BF"/>
    </w:rPr>
  </w:style>
  <w:style w:type="paragraph" w:styleId="ListParagraph">
    <w:name w:val="List Paragraph"/>
    <w:basedOn w:val="Normal"/>
    <w:uiPriority w:val="34"/>
    <w:qFormat/>
    <w:rsid w:val="00955FE5"/>
    <w:pPr>
      <w:ind w:left="720"/>
      <w:contextualSpacing/>
    </w:pPr>
  </w:style>
  <w:style w:type="character" w:styleId="IntenseEmphasis">
    <w:name w:val="Intense Emphasis"/>
    <w:basedOn w:val="DefaultParagraphFont"/>
    <w:uiPriority w:val="21"/>
    <w:qFormat/>
    <w:rsid w:val="00955FE5"/>
    <w:rPr>
      <w:i/>
      <w:iCs/>
      <w:color w:val="2F5496" w:themeColor="accent1" w:themeShade="BF"/>
    </w:rPr>
  </w:style>
  <w:style w:type="paragraph" w:styleId="IntenseQuote">
    <w:name w:val="Intense Quote"/>
    <w:basedOn w:val="Normal"/>
    <w:next w:val="Normal"/>
    <w:link w:val="IntenseQuoteChar"/>
    <w:uiPriority w:val="30"/>
    <w:qFormat/>
    <w:rsid w:val="00955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FE5"/>
    <w:rPr>
      <w:i/>
      <w:iCs/>
      <w:color w:val="2F5496" w:themeColor="accent1" w:themeShade="BF"/>
    </w:rPr>
  </w:style>
  <w:style w:type="character" w:styleId="IntenseReference">
    <w:name w:val="Intense Reference"/>
    <w:basedOn w:val="DefaultParagraphFont"/>
    <w:uiPriority w:val="32"/>
    <w:qFormat/>
    <w:rsid w:val="00955F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2</cp:revision>
  <dcterms:created xsi:type="dcterms:W3CDTF">2026-03-18T00:32:00Z</dcterms:created>
  <dcterms:modified xsi:type="dcterms:W3CDTF">2026-03-18T01:56:00Z</dcterms:modified>
</cp:coreProperties>
</file>