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7E56" w14:textId="74CDBD11" w:rsidR="00034643" w:rsidRPr="00034643" w:rsidRDefault="00034643" w:rsidP="00034643">
      <w:pPr>
        <w:rPr>
          <w:color w:val="EE0000"/>
          <w:sz w:val="24"/>
          <w:szCs w:val="24"/>
        </w:rPr>
      </w:pPr>
      <w:r w:rsidRPr="00034643">
        <w:rPr>
          <w:b/>
          <w:bCs/>
          <w:color w:val="EE0000"/>
          <w:sz w:val="24"/>
          <w:szCs w:val="24"/>
          <w:cs/>
          <w:lang w:bidi="hi-IN"/>
        </w:rPr>
        <w:t>एडवांस्ड शॉर्ट रेंज एयर-टू-एयर मिसाइल (</w:t>
      </w:r>
      <w:r w:rsidRPr="00034643">
        <w:rPr>
          <w:b/>
          <w:bCs/>
          <w:color w:val="EE0000"/>
          <w:sz w:val="24"/>
          <w:szCs w:val="24"/>
        </w:rPr>
        <w:t xml:space="preserve">ASRAAM) </w:t>
      </w:r>
    </w:p>
    <w:p w14:paraId="0E648901" w14:textId="4EEB6678" w:rsidR="00034643" w:rsidRPr="00034643" w:rsidRDefault="00A66F95" w:rsidP="0003464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58550E" wp14:editId="530BC63E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920240" cy="2369820"/>
            <wp:effectExtent l="0" t="0" r="3810" b="0"/>
            <wp:wrapThrough wrapText="bothSides">
              <wp:wrapPolygon edited="0">
                <wp:start x="0" y="0"/>
                <wp:lineTo x="0" y="21357"/>
                <wp:lineTo x="21429" y="21357"/>
                <wp:lineTo x="21429" y="0"/>
                <wp:lineTo x="0" y="0"/>
              </wp:wrapPolygon>
            </wp:wrapThrough>
            <wp:docPr id="1054215524" name="Picture 1" descr="The Indian Air Force plans to equip its MiG-29UPG fighters with modern ASRAAM  air-to-air missiles to replace ageing R-73 systems, significantly enhancing  close-combat capability with more advanced targeting, range, and  reliability. #IndianAirForce 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Indian Air Force plans to equip its MiG-29UPG fighters with modern ASRAAM  air-to-air missiles to replace ageing R-73 systems, significantly enhancing  close-combat capability with more advanced targeting, range, and  reliability. #IndianAirForce #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4643" w:rsidRPr="00034643">
        <w:rPr>
          <w:sz w:val="24"/>
          <w:szCs w:val="24"/>
          <w:cs/>
          <w:lang w:bidi="hi-IN"/>
        </w:rPr>
        <w:t xml:space="preserve">भारतीय वायुसेना अपने </w:t>
      </w:r>
      <w:r w:rsidR="00034643" w:rsidRPr="00034643">
        <w:rPr>
          <w:sz w:val="24"/>
          <w:szCs w:val="24"/>
        </w:rPr>
        <w:t xml:space="preserve">MiG-29 </w:t>
      </w:r>
      <w:r w:rsidR="00034643" w:rsidRPr="00034643">
        <w:rPr>
          <w:sz w:val="24"/>
          <w:szCs w:val="24"/>
          <w:cs/>
          <w:lang w:bidi="hi-IN"/>
        </w:rPr>
        <w:t>लड़ाकू विमानों के बेड़े को एडवांस्ड शॉर्ट रेंज एयर-टू-एयर मिसाइल (</w:t>
      </w:r>
      <w:r w:rsidR="00034643" w:rsidRPr="00034643">
        <w:rPr>
          <w:sz w:val="24"/>
          <w:szCs w:val="24"/>
        </w:rPr>
        <w:t xml:space="preserve">ASRAAM) </w:t>
      </w:r>
      <w:r w:rsidR="00034643" w:rsidRPr="00034643">
        <w:rPr>
          <w:sz w:val="24"/>
          <w:szCs w:val="24"/>
          <w:cs/>
          <w:lang w:bidi="hi-IN"/>
        </w:rPr>
        <w:t>से लैस करने जा रही है।</w:t>
      </w:r>
    </w:p>
    <w:p w14:paraId="14EBA6BA" w14:textId="77777777" w:rsidR="00034643" w:rsidRPr="00034643" w:rsidRDefault="00034643" w:rsidP="00034643">
      <w:pPr>
        <w:rPr>
          <w:sz w:val="24"/>
          <w:szCs w:val="24"/>
        </w:rPr>
      </w:pPr>
      <w:r w:rsidRPr="00034643">
        <w:rPr>
          <w:sz w:val="24"/>
          <w:szCs w:val="24"/>
          <w:cs/>
          <w:lang w:bidi="hi-IN"/>
        </w:rPr>
        <w:t>यह एक यूरोप में डिज़ाइन की गई कम दूरी की हवा से हवा में मार करने वाली मिसाइल है</w:t>
      </w:r>
      <w:r w:rsidRPr="00034643">
        <w:rPr>
          <w:sz w:val="24"/>
          <w:szCs w:val="24"/>
        </w:rPr>
        <w:t xml:space="preserve">, </w:t>
      </w:r>
      <w:r w:rsidRPr="00034643">
        <w:rPr>
          <w:sz w:val="24"/>
          <w:szCs w:val="24"/>
          <w:cs/>
          <w:lang w:bidi="hi-IN"/>
        </w:rPr>
        <w:t xml:space="preserve">जिसे बहुराष्ट्रीय कंपनी </w:t>
      </w:r>
      <w:r w:rsidRPr="00034643">
        <w:rPr>
          <w:sz w:val="24"/>
          <w:szCs w:val="24"/>
        </w:rPr>
        <w:t xml:space="preserve">MBDA </w:t>
      </w:r>
      <w:r w:rsidRPr="00034643">
        <w:rPr>
          <w:sz w:val="24"/>
          <w:szCs w:val="24"/>
          <w:cs/>
          <w:lang w:bidi="hi-IN"/>
        </w:rPr>
        <w:t>द्वारा विकसित किया गया है।</w:t>
      </w:r>
    </w:p>
    <w:p w14:paraId="2F67F308" w14:textId="77777777" w:rsidR="00034643" w:rsidRPr="00034643" w:rsidRDefault="00034643" w:rsidP="00034643">
      <w:pPr>
        <w:rPr>
          <w:b/>
          <w:bCs/>
          <w:sz w:val="24"/>
          <w:szCs w:val="24"/>
        </w:rPr>
      </w:pPr>
      <w:r w:rsidRPr="00034643">
        <w:rPr>
          <w:b/>
          <w:bCs/>
          <w:sz w:val="24"/>
          <w:szCs w:val="24"/>
        </w:rPr>
        <w:t xml:space="preserve">ASRAAM </w:t>
      </w:r>
      <w:r w:rsidRPr="00034643">
        <w:rPr>
          <w:b/>
          <w:bCs/>
          <w:sz w:val="24"/>
          <w:szCs w:val="24"/>
          <w:cs/>
          <w:lang w:bidi="hi-IN"/>
        </w:rPr>
        <w:t>की प्रमुख विशेषताएँ</w:t>
      </w:r>
    </w:p>
    <w:p w14:paraId="41E33BFE" w14:textId="77777777" w:rsidR="00034643" w:rsidRPr="00034643" w:rsidRDefault="00034643" w:rsidP="00034643">
      <w:pPr>
        <w:numPr>
          <w:ilvl w:val="0"/>
          <w:numId w:val="1"/>
        </w:numPr>
        <w:rPr>
          <w:sz w:val="24"/>
          <w:szCs w:val="24"/>
        </w:rPr>
      </w:pPr>
      <w:r w:rsidRPr="00034643">
        <w:rPr>
          <w:sz w:val="24"/>
          <w:szCs w:val="24"/>
          <w:cs/>
          <w:lang w:bidi="hi-IN"/>
        </w:rPr>
        <w:t xml:space="preserve">यह मिसाइल लगभग </w:t>
      </w:r>
      <w:r w:rsidRPr="00034643">
        <w:rPr>
          <w:sz w:val="24"/>
          <w:szCs w:val="24"/>
        </w:rPr>
        <w:t xml:space="preserve">2.9 </w:t>
      </w:r>
      <w:r w:rsidRPr="00034643">
        <w:rPr>
          <w:sz w:val="24"/>
          <w:szCs w:val="24"/>
          <w:cs/>
          <w:lang w:bidi="hi-IN"/>
        </w:rPr>
        <w:t>मीटर लंबी है</w:t>
      </w:r>
      <w:r w:rsidRPr="00034643">
        <w:rPr>
          <w:sz w:val="24"/>
          <w:szCs w:val="24"/>
        </w:rPr>
        <w:t xml:space="preserve">, </w:t>
      </w:r>
      <w:r w:rsidRPr="00034643">
        <w:rPr>
          <w:sz w:val="24"/>
          <w:szCs w:val="24"/>
          <w:cs/>
          <w:lang w:bidi="hi-IN"/>
        </w:rPr>
        <w:t xml:space="preserve">इसका वजन </w:t>
      </w:r>
      <w:r w:rsidRPr="00034643">
        <w:rPr>
          <w:sz w:val="24"/>
          <w:szCs w:val="24"/>
        </w:rPr>
        <w:t xml:space="preserve">88 </w:t>
      </w:r>
      <w:r w:rsidRPr="00034643">
        <w:rPr>
          <w:sz w:val="24"/>
          <w:szCs w:val="24"/>
          <w:cs/>
          <w:lang w:bidi="hi-IN"/>
        </w:rPr>
        <w:t>किलोग्राम है और इसमें उच्च-विस्फोटक वारहेड लगा होता है।</w:t>
      </w:r>
      <w:r w:rsidRPr="00034643">
        <w:rPr>
          <w:sz w:val="24"/>
          <w:szCs w:val="24"/>
        </w:rPr>
        <w:t xml:space="preserve"> </w:t>
      </w:r>
    </w:p>
    <w:p w14:paraId="4581610E" w14:textId="77777777" w:rsidR="00034643" w:rsidRPr="00034643" w:rsidRDefault="00034643" w:rsidP="00034643">
      <w:pPr>
        <w:numPr>
          <w:ilvl w:val="0"/>
          <w:numId w:val="1"/>
        </w:numPr>
        <w:rPr>
          <w:sz w:val="24"/>
          <w:szCs w:val="24"/>
        </w:rPr>
      </w:pPr>
      <w:r w:rsidRPr="00034643">
        <w:rPr>
          <w:sz w:val="24"/>
          <w:szCs w:val="24"/>
        </w:rPr>
        <w:t xml:space="preserve">ASRAAM </w:t>
      </w:r>
      <w:r w:rsidRPr="00034643">
        <w:rPr>
          <w:sz w:val="24"/>
          <w:szCs w:val="24"/>
          <w:cs/>
          <w:lang w:bidi="hi-IN"/>
        </w:rPr>
        <w:t>हीट-सीकिंग (ताप-संवेदन) तकनीक का उपयोग करती है और नजदीकी हवाई मुकाबलों (डॉगफाइट) के लिए अनुकूलित है।</w:t>
      </w:r>
      <w:r w:rsidRPr="00034643">
        <w:rPr>
          <w:sz w:val="24"/>
          <w:szCs w:val="24"/>
        </w:rPr>
        <w:t xml:space="preserve"> </w:t>
      </w:r>
    </w:p>
    <w:p w14:paraId="0F753180" w14:textId="77777777" w:rsidR="00034643" w:rsidRPr="00034643" w:rsidRDefault="00034643" w:rsidP="00034643">
      <w:pPr>
        <w:numPr>
          <w:ilvl w:val="0"/>
          <w:numId w:val="1"/>
        </w:numPr>
        <w:rPr>
          <w:sz w:val="24"/>
          <w:szCs w:val="24"/>
        </w:rPr>
      </w:pPr>
      <w:r w:rsidRPr="00034643">
        <w:rPr>
          <w:sz w:val="24"/>
          <w:szCs w:val="24"/>
          <w:cs/>
          <w:lang w:bidi="hi-IN"/>
        </w:rPr>
        <w:t>यह “फायर एंड फॉरगेट” सिद्धांत पर काम करती है</w:t>
      </w:r>
      <w:r w:rsidRPr="00034643">
        <w:rPr>
          <w:sz w:val="24"/>
          <w:szCs w:val="24"/>
        </w:rPr>
        <w:t xml:space="preserve">, </w:t>
      </w:r>
      <w:r w:rsidRPr="00034643">
        <w:rPr>
          <w:sz w:val="24"/>
          <w:szCs w:val="24"/>
          <w:cs/>
          <w:lang w:bidi="hi-IN"/>
        </w:rPr>
        <w:t>अर्थात लॉन्च होने के बाद यह बिना पायलट के अतिरिक्त नियंत्रण के स्वयं लक्ष्य तक पहुँचती है।</w:t>
      </w:r>
      <w:r w:rsidRPr="00034643">
        <w:rPr>
          <w:sz w:val="24"/>
          <w:szCs w:val="24"/>
        </w:rPr>
        <w:t xml:space="preserve"> </w:t>
      </w:r>
    </w:p>
    <w:p w14:paraId="1DF8C60E" w14:textId="77777777" w:rsidR="00034643" w:rsidRPr="00034643" w:rsidRDefault="00034643" w:rsidP="00034643">
      <w:pPr>
        <w:numPr>
          <w:ilvl w:val="0"/>
          <w:numId w:val="1"/>
        </w:numPr>
        <w:rPr>
          <w:sz w:val="24"/>
          <w:szCs w:val="24"/>
        </w:rPr>
      </w:pPr>
      <w:r w:rsidRPr="00034643">
        <w:rPr>
          <w:b/>
          <w:bCs/>
          <w:sz w:val="24"/>
          <w:szCs w:val="24"/>
          <w:cs/>
          <w:lang w:bidi="hi-IN"/>
        </w:rPr>
        <w:t>गति:</w:t>
      </w:r>
      <w:r w:rsidRPr="00034643">
        <w:rPr>
          <w:sz w:val="24"/>
          <w:szCs w:val="24"/>
        </w:rPr>
        <w:t xml:space="preserve"> </w:t>
      </w:r>
      <w:r w:rsidRPr="00034643">
        <w:rPr>
          <w:sz w:val="24"/>
          <w:szCs w:val="24"/>
          <w:cs/>
          <w:lang w:bidi="hi-IN"/>
        </w:rPr>
        <w:t xml:space="preserve">यह </w:t>
      </w:r>
      <w:r w:rsidRPr="00034643">
        <w:rPr>
          <w:sz w:val="24"/>
          <w:szCs w:val="24"/>
        </w:rPr>
        <w:t xml:space="preserve">Mach 3 </w:t>
      </w:r>
      <w:r w:rsidRPr="00034643">
        <w:rPr>
          <w:sz w:val="24"/>
          <w:szCs w:val="24"/>
          <w:cs/>
          <w:lang w:bidi="hi-IN"/>
        </w:rPr>
        <w:t>से अधिक गति प्राप्त करती है</w:t>
      </w:r>
      <w:r w:rsidRPr="00034643">
        <w:rPr>
          <w:sz w:val="24"/>
          <w:szCs w:val="24"/>
        </w:rPr>
        <w:t xml:space="preserve">, 25 </w:t>
      </w:r>
      <w:r w:rsidRPr="00034643">
        <w:rPr>
          <w:sz w:val="24"/>
          <w:szCs w:val="24"/>
          <w:cs/>
          <w:lang w:bidi="hi-IN"/>
        </w:rPr>
        <w:t>किलोमीटर से अधिक दूरी पर तेज गति वाले लड़ाकू विमानों को निशाना बना सकती है और अत्यधिक सटीकता प्रदान करती है।</w:t>
      </w:r>
      <w:r w:rsidRPr="00034643">
        <w:rPr>
          <w:sz w:val="24"/>
          <w:szCs w:val="24"/>
        </w:rPr>
        <w:t xml:space="preserve"> </w:t>
      </w:r>
    </w:p>
    <w:p w14:paraId="6BD2D6A8" w14:textId="77777777" w:rsidR="00034643" w:rsidRPr="00034643" w:rsidRDefault="00034643" w:rsidP="00034643">
      <w:pPr>
        <w:numPr>
          <w:ilvl w:val="0"/>
          <w:numId w:val="1"/>
        </w:numPr>
        <w:rPr>
          <w:sz w:val="24"/>
          <w:szCs w:val="24"/>
        </w:rPr>
      </w:pPr>
      <w:r w:rsidRPr="00034643">
        <w:rPr>
          <w:sz w:val="24"/>
          <w:szCs w:val="24"/>
          <w:cs/>
          <w:lang w:bidi="hi-IN"/>
        </w:rPr>
        <w:t>इसमें</w:t>
      </w:r>
      <w:r w:rsidRPr="00034643">
        <w:rPr>
          <w:sz w:val="24"/>
          <w:szCs w:val="24"/>
        </w:rPr>
        <w:t xml:space="preserve"> </w:t>
      </w:r>
      <w:r w:rsidRPr="00034643">
        <w:rPr>
          <w:b/>
          <w:bCs/>
          <w:sz w:val="24"/>
          <w:szCs w:val="24"/>
        </w:rPr>
        <w:t>Lock-On After Launch (LOAL)</w:t>
      </w:r>
      <w:r w:rsidRPr="00034643">
        <w:rPr>
          <w:sz w:val="24"/>
          <w:szCs w:val="24"/>
        </w:rPr>
        <w:t xml:space="preserve"> </w:t>
      </w:r>
      <w:r w:rsidRPr="00034643">
        <w:rPr>
          <w:sz w:val="24"/>
          <w:szCs w:val="24"/>
          <w:cs/>
          <w:lang w:bidi="hi-IN"/>
        </w:rPr>
        <w:t>क्षमता होती है</w:t>
      </w:r>
      <w:r w:rsidRPr="00034643">
        <w:rPr>
          <w:sz w:val="24"/>
          <w:szCs w:val="24"/>
        </w:rPr>
        <w:t xml:space="preserve">, </w:t>
      </w:r>
      <w:r w:rsidRPr="00034643">
        <w:rPr>
          <w:sz w:val="24"/>
          <w:szCs w:val="24"/>
          <w:cs/>
          <w:lang w:bidi="hi-IN"/>
        </w:rPr>
        <w:t>जिससे पायलट लक्ष्य को देखे बिना भी मिसाइल को दाग सकता है।</w:t>
      </w:r>
      <w:r w:rsidRPr="00034643">
        <w:rPr>
          <w:sz w:val="24"/>
          <w:szCs w:val="24"/>
        </w:rPr>
        <w:t xml:space="preserve"> </w:t>
      </w:r>
    </w:p>
    <w:p w14:paraId="1281E77E" w14:textId="77777777" w:rsidR="00034643" w:rsidRPr="00034643" w:rsidRDefault="00034643" w:rsidP="00034643">
      <w:pPr>
        <w:numPr>
          <w:ilvl w:val="0"/>
          <w:numId w:val="1"/>
        </w:numPr>
        <w:rPr>
          <w:sz w:val="24"/>
          <w:szCs w:val="24"/>
        </w:rPr>
      </w:pPr>
      <w:r w:rsidRPr="00034643">
        <w:rPr>
          <w:sz w:val="24"/>
          <w:szCs w:val="24"/>
          <w:cs/>
          <w:lang w:bidi="hi-IN"/>
        </w:rPr>
        <w:t xml:space="preserve">इसे पहले ही स्वदेशी </w:t>
      </w:r>
      <w:r w:rsidRPr="00034643">
        <w:rPr>
          <w:sz w:val="24"/>
          <w:szCs w:val="24"/>
        </w:rPr>
        <w:t xml:space="preserve">LCA </w:t>
      </w:r>
      <w:r w:rsidRPr="00034643">
        <w:rPr>
          <w:sz w:val="24"/>
          <w:szCs w:val="24"/>
          <w:cs/>
          <w:lang w:bidi="hi-IN"/>
        </w:rPr>
        <w:t>तेजस और जगुआर विमानों में एकीकृत किया जा चुका है।</w:t>
      </w:r>
      <w:r w:rsidRPr="00034643">
        <w:rPr>
          <w:sz w:val="24"/>
          <w:szCs w:val="24"/>
        </w:rPr>
        <w:t xml:space="preserve"> </w:t>
      </w:r>
    </w:p>
    <w:p w14:paraId="1C9A7503" w14:textId="77777777" w:rsidR="00034643" w:rsidRPr="00034643" w:rsidRDefault="00034643" w:rsidP="00034643">
      <w:pPr>
        <w:numPr>
          <w:ilvl w:val="0"/>
          <w:numId w:val="1"/>
        </w:numPr>
        <w:rPr>
          <w:sz w:val="24"/>
          <w:szCs w:val="24"/>
        </w:rPr>
      </w:pPr>
      <w:r w:rsidRPr="00034643">
        <w:rPr>
          <w:sz w:val="24"/>
          <w:szCs w:val="24"/>
          <w:cs/>
          <w:lang w:bidi="hi-IN"/>
        </w:rPr>
        <w:t>यह अत्यधिक गतिशील (</w:t>
      </w:r>
      <w:r w:rsidRPr="00034643">
        <w:rPr>
          <w:sz w:val="24"/>
          <w:szCs w:val="24"/>
        </w:rPr>
        <w:t xml:space="preserve">manoeuvrable) </w:t>
      </w:r>
      <w:r w:rsidRPr="00034643">
        <w:rPr>
          <w:sz w:val="24"/>
          <w:szCs w:val="24"/>
          <w:cs/>
          <w:lang w:bidi="hi-IN"/>
        </w:rPr>
        <w:t xml:space="preserve">है और तेजी से मुड़ने वाले लड़ाकू विमानों का पीछा करने के लिए उच्च </w:t>
      </w:r>
      <w:r w:rsidRPr="00034643">
        <w:rPr>
          <w:sz w:val="24"/>
          <w:szCs w:val="24"/>
        </w:rPr>
        <w:t>G-</w:t>
      </w:r>
      <w:r w:rsidRPr="00034643">
        <w:rPr>
          <w:sz w:val="24"/>
          <w:szCs w:val="24"/>
          <w:cs/>
          <w:lang w:bidi="hi-IN"/>
        </w:rPr>
        <w:t>फोर्स सहन कर सकती है।</w:t>
      </w:r>
      <w:r w:rsidRPr="00034643">
        <w:rPr>
          <w:sz w:val="24"/>
          <w:szCs w:val="24"/>
        </w:rPr>
        <w:t xml:space="preserve"> </w:t>
      </w:r>
    </w:p>
    <w:p w14:paraId="6C87BC51" w14:textId="77777777" w:rsidR="00034643" w:rsidRPr="00034643" w:rsidRDefault="00034643" w:rsidP="00034643">
      <w:pPr>
        <w:numPr>
          <w:ilvl w:val="0"/>
          <w:numId w:val="1"/>
        </w:numPr>
        <w:rPr>
          <w:sz w:val="24"/>
          <w:szCs w:val="24"/>
        </w:rPr>
      </w:pPr>
      <w:r w:rsidRPr="00034643">
        <w:rPr>
          <w:sz w:val="24"/>
          <w:szCs w:val="24"/>
          <w:cs/>
          <w:lang w:bidi="hi-IN"/>
        </w:rPr>
        <w:t>प्रक्षेपण के बाद इसका वायुगतिकीय डिजाइन और शक्तिशाली रॉकेट मोटर इसे पूरे उड़ान मार्ग में उच्च ऊर्जा बनाए रखने में सक्षम बनाते हैं।</w:t>
      </w:r>
      <w:r w:rsidRPr="00034643">
        <w:rPr>
          <w:sz w:val="24"/>
          <w:szCs w:val="24"/>
        </w:rPr>
        <w:t xml:space="preserve"> </w:t>
      </w:r>
    </w:p>
    <w:p w14:paraId="3568D502" w14:textId="77777777" w:rsidR="008F68A7" w:rsidRPr="00D81C70" w:rsidRDefault="008F68A7">
      <w:pPr>
        <w:rPr>
          <w:sz w:val="24"/>
          <w:szCs w:val="24"/>
        </w:rPr>
      </w:pPr>
    </w:p>
    <w:p w14:paraId="4686B1EE" w14:textId="77777777" w:rsidR="00D81C70" w:rsidRPr="00D81C70" w:rsidRDefault="00D81C70">
      <w:pPr>
        <w:rPr>
          <w:sz w:val="24"/>
          <w:szCs w:val="24"/>
        </w:rPr>
      </w:pPr>
    </w:p>
    <w:p w14:paraId="688B7264" w14:textId="77777777" w:rsidR="00A66F95" w:rsidRDefault="00A66F95" w:rsidP="00D81C70">
      <w:pPr>
        <w:rPr>
          <w:b/>
          <w:bCs/>
          <w:sz w:val="24"/>
          <w:szCs w:val="24"/>
        </w:rPr>
      </w:pPr>
    </w:p>
    <w:p w14:paraId="52EC86C1" w14:textId="3888860D" w:rsidR="00D81C70" w:rsidRPr="00D81C70" w:rsidRDefault="00D81C70" w:rsidP="00D81C70">
      <w:pPr>
        <w:rPr>
          <w:color w:val="EE0000"/>
          <w:sz w:val="24"/>
          <w:szCs w:val="24"/>
        </w:rPr>
      </w:pPr>
      <w:r w:rsidRPr="00D81C70">
        <w:rPr>
          <w:b/>
          <w:bCs/>
          <w:color w:val="EE0000"/>
          <w:sz w:val="24"/>
          <w:szCs w:val="24"/>
        </w:rPr>
        <w:lastRenderedPageBreak/>
        <w:t>Advanced Short Range Air-to-Air Missile (ASRAAM)</w:t>
      </w:r>
    </w:p>
    <w:p w14:paraId="56FA76A6" w14:textId="48B06615" w:rsidR="00D81C70" w:rsidRPr="00D81C70" w:rsidRDefault="00A66F95" w:rsidP="00D81C7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4901DB" wp14:editId="50FF19FB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1920240" cy="2369820"/>
            <wp:effectExtent l="0" t="0" r="3810" b="0"/>
            <wp:wrapThrough wrapText="bothSides">
              <wp:wrapPolygon edited="0">
                <wp:start x="0" y="0"/>
                <wp:lineTo x="0" y="21357"/>
                <wp:lineTo x="21429" y="21357"/>
                <wp:lineTo x="21429" y="0"/>
                <wp:lineTo x="0" y="0"/>
              </wp:wrapPolygon>
            </wp:wrapThrough>
            <wp:docPr id="1398096126" name="Picture 1" descr="The Indian Air Force plans to equip its MiG-29UPG fighters with modern ASRAAM  air-to-air missiles to replace ageing R-73 systems, significantly enhancing  close-combat capability with more advanced targeting, range, and  reliability. #IndianAirForce 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Indian Air Force plans to equip its MiG-29UPG fighters with modern ASRAAM  air-to-air missiles to replace ageing R-73 systems, significantly enhancing  close-combat capability with more advanced targeting, range, and  reliability. #IndianAirForce #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1C70" w:rsidRPr="00D81C70">
        <w:rPr>
          <w:sz w:val="24"/>
          <w:szCs w:val="24"/>
        </w:rPr>
        <w:t>The Indian Air Force is set to equip its fleet of MiG-29 fighter aircraft with the Advanced Short Range Air-to-Air Missile (ASRAAM).</w:t>
      </w:r>
    </w:p>
    <w:p w14:paraId="61A6A4A8" w14:textId="77777777" w:rsidR="00D81C70" w:rsidRPr="00D81C70" w:rsidRDefault="00D81C70" w:rsidP="00D81C70">
      <w:pPr>
        <w:rPr>
          <w:sz w:val="24"/>
          <w:szCs w:val="24"/>
        </w:rPr>
      </w:pPr>
      <w:r w:rsidRPr="00D81C70">
        <w:rPr>
          <w:sz w:val="24"/>
          <w:szCs w:val="24"/>
        </w:rPr>
        <w:t>It is a European-designed short-range air-to-air missile developed by the multinational company MBDA.</w:t>
      </w:r>
    </w:p>
    <w:p w14:paraId="51079F84" w14:textId="77777777" w:rsidR="00D81C70" w:rsidRPr="00D81C70" w:rsidRDefault="00D81C70" w:rsidP="00D81C70">
      <w:pPr>
        <w:rPr>
          <w:b/>
          <w:bCs/>
          <w:sz w:val="24"/>
          <w:szCs w:val="24"/>
        </w:rPr>
      </w:pPr>
      <w:r w:rsidRPr="00D81C70">
        <w:rPr>
          <w:b/>
          <w:bCs/>
          <w:sz w:val="24"/>
          <w:szCs w:val="24"/>
        </w:rPr>
        <w:t>Key Features of ASRAAM</w:t>
      </w:r>
    </w:p>
    <w:p w14:paraId="2C7F66AB" w14:textId="77777777" w:rsidR="00D81C70" w:rsidRPr="00D81C70" w:rsidRDefault="00D81C70" w:rsidP="00D81C70">
      <w:pPr>
        <w:numPr>
          <w:ilvl w:val="0"/>
          <w:numId w:val="2"/>
        </w:numPr>
        <w:rPr>
          <w:sz w:val="24"/>
          <w:szCs w:val="24"/>
        </w:rPr>
      </w:pPr>
      <w:r w:rsidRPr="00D81C70">
        <w:rPr>
          <w:sz w:val="24"/>
          <w:szCs w:val="24"/>
        </w:rPr>
        <w:t xml:space="preserve">The missile is approximately 2.9 metres long, weighs 88 kilograms, and is equipped with a high-explosive warhead. </w:t>
      </w:r>
    </w:p>
    <w:p w14:paraId="2E926E30" w14:textId="77777777" w:rsidR="00D81C70" w:rsidRPr="00D81C70" w:rsidRDefault="00D81C70" w:rsidP="00D81C70">
      <w:pPr>
        <w:numPr>
          <w:ilvl w:val="0"/>
          <w:numId w:val="2"/>
        </w:numPr>
        <w:rPr>
          <w:sz w:val="24"/>
          <w:szCs w:val="24"/>
        </w:rPr>
      </w:pPr>
      <w:r w:rsidRPr="00D81C70">
        <w:rPr>
          <w:sz w:val="24"/>
          <w:szCs w:val="24"/>
        </w:rPr>
        <w:t xml:space="preserve">ASRAAM uses heat-seeking (infrared) technology and is optimized for close-range aerial combat (dogfights). </w:t>
      </w:r>
    </w:p>
    <w:p w14:paraId="4299E687" w14:textId="77777777" w:rsidR="00D81C70" w:rsidRPr="00D81C70" w:rsidRDefault="00D81C70" w:rsidP="00D81C70">
      <w:pPr>
        <w:numPr>
          <w:ilvl w:val="0"/>
          <w:numId w:val="2"/>
        </w:numPr>
        <w:rPr>
          <w:sz w:val="24"/>
          <w:szCs w:val="24"/>
        </w:rPr>
      </w:pPr>
      <w:r w:rsidRPr="00D81C70">
        <w:rPr>
          <w:sz w:val="24"/>
          <w:szCs w:val="24"/>
        </w:rPr>
        <w:t xml:space="preserve">It operates on the “fire-and-forget” principle, meaning that once launched, it can guide itself to the target without further input from the pilot. </w:t>
      </w:r>
    </w:p>
    <w:p w14:paraId="252DA0A3" w14:textId="77777777" w:rsidR="00D81C70" w:rsidRPr="00D81C70" w:rsidRDefault="00D81C70" w:rsidP="00D81C70">
      <w:pPr>
        <w:numPr>
          <w:ilvl w:val="0"/>
          <w:numId w:val="2"/>
        </w:numPr>
        <w:rPr>
          <w:sz w:val="24"/>
          <w:szCs w:val="24"/>
        </w:rPr>
      </w:pPr>
      <w:r w:rsidRPr="00D81C70">
        <w:rPr>
          <w:b/>
          <w:bCs/>
          <w:sz w:val="24"/>
          <w:szCs w:val="24"/>
        </w:rPr>
        <w:t>Speed:</w:t>
      </w:r>
      <w:r w:rsidRPr="00D81C70">
        <w:rPr>
          <w:sz w:val="24"/>
          <w:szCs w:val="24"/>
        </w:rPr>
        <w:t xml:space="preserve"> It can reach speeds exceeding Mach 3, engage fast-moving fighter aircraft at ranges greater than 25 kilometres, and deliver high accuracy. </w:t>
      </w:r>
    </w:p>
    <w:p w14:paraId="62784DA7" w14:textId="77777777" w:rsidR="00D81C70" w:rsidRPr="00D81C70" w:rsidRDefault="00D81C70" w:rsidP="00D81C70">
      <w:pPr>
        <w:numPr>
          <w:ilvl w:val="0"/>
          <w:numId w:val="2"/>
        </w:numPr>
        <w:rPr>
          <w:sz w:val="24"/>
          <w:szCs w:val="24"/>
        </w:rPr>
      </w:pPr>
      <w:r w:rsidRPr="00D81C70">
        <w:rPr>
          <w:sz w:val="24"/>
          <w:szCs w:val="24"/>
        </w:rPr>
        <w:t xml:space="preserve">It features </w:t>
      </w:r>
      <w:r w:rsidRPr="00D81C70">
        <w:rPr>
          <w:b/>
          <w:bCs/>
          <w:sz w:val="24"/>
          <w:szCs w:val="24"/>
        </w:rPr>
        <w:t>Lock-On After Launch (LOAL)</w:t>
      </w:r>
      <w:r w:rsidRPr="00D81C70">
        <w:rPr>
          <w:sz w:val="24"/>
          <w:szCs w:val="24"/>
        </w:rPr>
        <w:t xml:space="preserve"> capability, allowing the pilot to fire the missile even before the seeker locks onto the target. </w:t>
      </w:r>
    </w:p>
    <w:p w14:paraId="3C47E19A" w14:textId="77777777" w:rsidR="00D81C70" w:rsidRPr="00D81C70" w:rsidRDefault="00D81C70" w:rsidP="00D81C70">
      <w:pPr>
        <w:numPr>
          <w:ilvl w:val="0"/>
          <w:numId w:val="2"/>
        </w:numPr>
        <w:rPr>
          <w:sz w:val="24"/>
          <w:szCs w:val="24"/>
        </w:rPr>
      </w:pPr>
      <w:r w:rsidRPr="00D81C70">
        <w:rPr>
          <w:sz w:val="24"/>
          <w:szCs w:val="24"/>
        </w:rPr>
        <w:t xml:space="preserve">It has already been integrated into the indigenous LCA Tejas and Jaguar aircraft. </w:t>
      </w:r>
    </w:p>
    <w:p w14:paraId="2CA693EF" w14:textId="77777777" w:rsidR="00D81C70" w:rsidRPr="00D81C70" w:rsidRDefault="00D81C70" w:rsidP="00D81C70">
      <w:pPr>
        <w:numPr>
          <w:ilvl w:val="0"/>
          <w:numId w:val="2"/>
        </w:numPr>
        <w:rPr>
          <w:sz w:val="24"/>
          <w:szCs w:val="24"/>
        </w:rPr>
      </w:pPr>
      <w:r w:rsidRPr="00D81C70">
        <w:rPr>
          <w:sz w:val="24"/>
          <w:szCs w:val="24"/>
        </w:rPr>
        <w:t xml:space="preserve">The missile is highly manoeuvrable and capable of sustaining high G-forces to track rapidly turning fighter jets. </w:t>
      </w:r>
    </w:p>
    <w:p w14:paraId="0D85FA24" w14:textId="77777777" w:rsidR="00D81C70" w:rsidRPr="00D81C70" w:rsidRDefault="00D81C70" w:rsidP="00D81C70">
      <w:pPr>
        <w:numPr>
          <w:ilvl w:val="0"/>
          <w:numId w:val="2"/>
        </w:numPr>
        <w:rPr>
          <w:sz w:val="24"/>
          <w:szCs w:val="24"/>
        </w:rPr>
      </w:pPr>
      <w:r w:rsidRPr="00D81C70">
        <w:rPr>
          <w:sz w:val="24"/>
          <w:szCs w:val="24"/>
        </w:rPr>
        <w:t xml:space="preserve">After launch, its aerodynamic design and powerful rocket motor enable it to maintain high energy throughout its flight path. </w:t>
      </w:r>
    </w:p>
    <w:p w14:paraId="0EDB075B" w14:textId="77777777" w:rsidR="00D81C70" w:rsidRDefault="00D81C70">
      <w:pPr>
        <w:rPr>
          <w:sz w:val="24"/>
          <w:szCs w:val="24"/>
        </w:rPr>
      </w:pPr>
    </w:p>
    <w:p w14:paraId="4ABE7F16" w14:textId="77777777" w:rsidR="00DA6BC2" w:rsidRDefault="00DA6BC2" w:rsidP="00DA6BC2">
      <w:pPr>
        <w:rPr>
          <w:b/>
          <w:bCs/>
          <w:sz w:val="24"/>
          <w:szCs w:val="24"/>
          <w:lang w:bidi="hi-IN"/>
        </w:rPr>
      </w:pPr>
    </w:p>
    <w:p w14:paraId="68479749" w14:textId="77777777" w:rsidR="00DA6BC2" w:rsidRDefault="00DA6BC2" w:rsidP="00DA6BC2">
      <w:pPr>
        <w:rPr>
          <w:b/>
          <w:bCs/>
          <w:sz w:val="24"/>
          <w:szCs w:val="24"/>
          <w:lang w:bidi="hi-IN"/>
        </w:rPr>
      </w:pPr>
    </w:p>
    <w:p w14:paraId="5F31E32B" w14:textId="77777777" w:rsidR="00DA6BC2" w:rsidRDefault="00DA6BC2" w:rsidP="00DA6BC2">
      <w:pPr>
        <w:rPr>
          <w:b/>
          <w:bCs/>
          <w:sz w:val="24"/>
          <w:szCs w:val="24"/>
          <w:lang w:bidi="hi-IN"/>
        </w:rPr>
      </w:pPr>
    </w:p>
    <w:p w14:paraId="4154F463" w14:textId="77777777" w:rsidR="00DA6BC2" w:rsidRDefault="00DA6BC2" w:rsidP="00DA6BC2">
      <w:pPr>
        <w:rPr>
          <w:b/>
          <w:bCs/>
          <w:sz w:val="24"/>
          <w:szCs w:val="24"/>
          <w:lang w:bidi="hi-IN"/>
        </w:rPr>
      </w:pPr>
    </w:p>
    <w:p w14:paraId="21C3A3B9" w14:textId="77777777" w:rsidR="00DA6BC2" w:rsidRDefault="00DA6BC2" w:rsidP="00DA6BC2">
      <w:pPr>
        <w:rPr>
          <w:b/>
          <w:bCs/>
          <w:sz w:val="24"/>
          <w:szCs w:val="24"/>
          <w:lang w:bidi="hi-IN"/>
        </w:rPr>
      </w:pPr>
    </w:p>
    <w:p w14:paraId="0B009D85" w14:textId="77777777" w:rsidR="00DA6BC2" w:rsidRDefault="00DA6BC2" w:rsidP="00DA6BC2">
      <w:pPr>
        <w:rPr>
          <w:b/>
          <w:bCs/>
          <w:sz w:val="24"/>
          <w:szCs w:val="24"/>
          <w:lang w:bidi="hi-IN"/>
        </w:rPr>
      </w:pPr>
    </w:p>
    <w:p w14:paraId="0B131F9B" w14:textId="77777777" w:rsidR="00DA6BC2" w:rsidRDefault="00DA6BC2" w:rsidP="00DA6BC2">
      <w:pPr>
        <w:rPr>
          <w:b/>
          <w:bCs/>
          <w:sz w:val="24"/>
          <w:szCs w:val="24"/>
          <w:lang w:bidi="hi-IN"/>
        </w:rPr>
      </w:pPr>
    </w:p>
    <w:p w14:paraId="40883B72" w14:textId="77777777" w:rsidR="00DA6BC2" w:rsidRDefault="00DA6BC2" w:rsidP="00DA6BC2">
      <w:pPr>
        <w:rPr>
          <w:b/>
          <w:bCs/>
          <w:sz w:val="24"/>
          <w:szCs w:val="24"/>
          <w:lang w:bidi="hi-IN"/>
        </w:rPr>
      </w:pPr>
    </w:p>
    <w:p w14:paraId="2A4631AA" w14:textId="77777777" w:rsidR="00DA6BC2" w:rsidRDefault="00DA6BC2" w:rsidP="00DA6BC2">
      <w:pPr>
        <w:rPr>
          <w:b/>
          <w:bCs/>
          <w:sz w:val="24"/>
          <w:szCs w:val="24"/>
          <w:lang w:bidi="hi-IN"/>
        </w:rPr>
      </w:pPr>
    </w:p>
    <w:p w14:paraId="41B8B931" w14:textId="455D605A" w:rsidR="00DA6BC2" w:rsidRPr="00DA6BC2" w:rsidRDefault="00DA6BC2" w:rsidP="00DA6BC2">
      <w:pPr>
        <w:rPr>
          <w:color w:val="EE0000"/>
          <w:sz w:val="24"/>
          <w:szCs w:val="24"/>
        </w:rPr>
      </w:pPr>
      <w:r w:rsidRPr="00DA6BC2">
        <w:rPr>
          <w:b/>
          <w:bCs/>
          <w:color w:val="EE0000"/>
          <w:sz w:val="24"/>
          <w:szCs w:val="24"/>
          <w:cs/>
          <w:lang w:bidi="hi-IN"/>
        </w:rPr>
        <w:lastRenderedPageBreak/>
        <w:t>रेड-क्राउनड रूफ्ड टर्टल (</w:t>
      </w:r>
      <w:r w:rsidRPr="00DA6BC2">
        <w:rPr>
          <w:b/>
          <w:bCs/>
          <w:color w:val="EE0000"/>
          <w:sz w:val="24"/>
          <w:szCs w:val="24"/>
        </w:rPr>
        <w:t xml:space="preserve">Red-crowned Roofed Turtle) </w:t>
      </w:r>
    </w:p>
    <w:p w14:paraId="66A55D7F" w14:textId="1BAB0EBA" w:rsidR="00DA6BC2" w:rsidRPr="00DA6BC2" w:rsidRDefault="00CA65B6" w:rsidP="00DA6BC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60AC1F" wp14:editId="73B7DDBA">
            <wp:simplePos x="0" y="0"/>
            <wp:positionH relativeFrom="column">
              <wp:posOffset>0</wp:posOffset>
            </wp:positionH>
            <wp:positionV relativeFrom="paragraph">
              <wp:posOffset>274320</wp:posOffset>
            </wp:positionV>
            <wp:extent cx="3611880" cy="2354580"/>
            <wp:effectExtent l="0" t="0" r="7620" b="7620"/>
            <wp:wrapThrough wrapText="bothSides">
              <wp:wrapPolygon edited="0">
                <wp:start x="0" y="0"/>
                <wp:lineTo x="0" y="21495"/>
                <wp:lineTo x="21532" y="21495"/>
                <wp:lineTo x="21532" y="0"/>
                <wp:lineTo x="0" y="0"/>
              </wp:wrapPolygon>
            </wp:wrapThrough>
            <wp:docPr id="8311211" name="Picture 3" descr="Red Crowned Roofed Tur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d Crowned Roofed Turt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6BC2" w:rsidRPr="00DA6BC2">
        <w:rPr>
          <w:sz w:val="24"/>
          <w:szCs w:val="24"/>
          <w:cs/>
          <w:lang w:bidi="hi-IN"/>
        </w:rPr>
        <w:t>गंगा नदी की एक समय की शान रही रेड-क्राउनड रूफ्ड टर्टल अब सिमटते हुए आवास (</w:t>
      </w:r>
      <w:r w:rsidR="00DA6BC2" w:rsidRPr="00DA6BC2">
        <w:rPr>
          <w:sz w:val="24"/>
          <w:szCs w:val="24"/>
        </w:rPr>
        <w:t xml:space="preserve">sanctuary) </w:t>
      </w:r>
      <w:r w:rsidR="00DA6BC2" w:rsidRPr="00DA6BC2">
        <w:rPr>
          <w:sz w:val="24"/>
          <w:szCs w:val="24"/>
          <w:cs/>
          <w:lang w:bidi="hi-IN"/>
        </w:rPr>
        <w:t>में रहने को मजबूर हो गई है।</w:t>
      </w:r>
    </w:p>
    <w:p w14:paraId="4546C0FB" w14:textId="77777777" w:rsidR="00DA6BC2" w:rsidRPr="00DA6BC2" w:rsidRDefault="00DA6BC2" w:rsidP="00DA6BC2">
      <w:pPr>
        <w:rPr>
          <w:sz w:val="24"/>
          <w:szCs w:val="24"/>
        </w:rPr>
      </w:pPr>
      <w:r w:rsidRPr="00DA6BC2">
        <w:rPr>
          <w:sz w:val="24"/>
          <w:szCs w:val="24"/>
          <w:cs/>
          <w:lang w:bidi="hi-IN"/>
        </w:rPr>
        <w:t>यह दक्षिण एशिया में पाई जाने वाली मीठे पानी की कछुआ प्रजाति है।</w:t>
      </w:r>
      <w:r w:rsidRPr="00DA6BC2">
        <w:rPr>
          <w:sz w:val="24"/>
          <w:szCs w:val="24"/>
        </w:rPr>
        <w:br/>
      </w:r>
      <w:r w:rsidRPr="00DA6BC2">
        <w:rPr>
          <w:sz w:val="24"/>
          <w:szCs w:val="24"/>
          <w:cs/>
          <w:lang w:bidi="hi-IN"/>
        </w:rPr>
        <w:t>यह भारत में पाए जाने वाले</w:t>
      </w:r>
      <w:r w:rsidRPr="00DA6BC2">
        <w:rPr>
          <w:sz w:val="24"/>
          <w:szCs w:val="24"/>
        </w:rPr>
        <w:t xml:space="preserve"> </w:t>
      </w:r>
      <w:proofErr w:type="spellStart"/>
      <w:r w:rsidRPr="00DA6BC2">
        <w:rPr>
          <w:i/>
          <w:iCs/>
          <w:sz w:val="24"/>
          <w:szCs w:val="24"/>
        </w:rPr>
        <w:t>Batagur</w:t>
      </w:r>
      <w:proofErr w:type="spellEnd"/>
      <w:r w:rsidRPr="00DA6BC2">
        <w:rPr>
          <w:sz w:val="24"/>
          <w:szCs w:val="24"/>
        </w:rPr>
        <w:t xml:space="preserve"> </w:t>
      </w:r>
      <w:r w:rsidRPr="00DA6BC2">
        <w:rPr>
          <w:sz w:val="24"/>
          <w:szCs w:val="24"/>
          <w:cs/>
          <w:lang w:bidi="hi-IN"/>
        </w:rPr>
        <w:t>वंश की तीन बड़ी मीठे पानी की प्रजातियों में से एक है।</w:t>
      </w:r>
    </w:p>
    <w:p w14:paraId="46662424" w14:textId="77777777" w:rsidR="00DA6BC2" w:rsidRPr="00DA6BC2" w:rsidRDefault="00DA6BC2" w:rsidP="00DA6BC2">
      <w:pPr>
        <w:rPr>
          <w:b/>
          <w:bCs/>
          <w:sz w:val="24"/>
          <w:szCs w:val="24"/>
        </w:rPr>
      </w:pPr>
      <w:r w:rsidRPr="00DA6BC2">
        <w:rPr>
          <w:b/>
          <w:bCs/>
          <w:sz w:val="24"/>
          <w:szCs w:val="24"/>
          <w:cs/>
          <w:lang w:bidi="hi-IN"/>
        </w:rPr>
        <w:t>वितरण (</w:t>
      </w:r>
      <w:r w:rsidRPr="00DA6BC2">
        <w:rPr>
          <w:b/>
          <w:bCs/>
          <w:sz w:val="24"/>
          <w:szCs w:val="24"/>
        </w:rPr>
        <w:t>Distribution)</w:t>
      </w:r>
    </w:p>
    <w:p w14:paraId="57855371" w14:textId="77777777" w:rsidR="00DA6BC2" w:rsidRPr="00DA6BC2" w:rsidRDefault="00DA6BC2" w:rsidP="00DA6BC2">
      <w:pPr>
        <w:numPr>
          <w:ilvl w:val="0"/>
          <w:numId w:val="3"/>
        </w:numPr>
        <w:rPr>
          <w:sz w:val="24"/>
          <w:szCs w:val="24"/>
        </w:rPr>
      </w:pPr>
      <w:r w:rsidRPr="00DA6BC2">
        <w:rPr>
          <w:sz w:val="24"/>
          <w:szCs w:val="24"/>
          <w:cs/>
          <w:lang w:bidi="hi-IN"/>
        </w:rPr>
        <w:t>यह भारत</w:t>
      </w:r>
      <w:r w:rsidRPr="00DA6BC2">
        <w:rPr>
          <w:sz w:val="24"/>
          <w:szCs w:val="24"/>
        </w:rPr>
        <w:t xml:space="preserve">, </w:t>
      </w:r>
      <w:r w:rsidRPr="00DA6BC2">
        <w:rPr>
          <w:sz w:val="24"/>
          <w:szCs w:val="24"/>
          <w:cs/>
          <w:lang w:bidi="hi-IN"/>
        </w:rPr>
        <w:t>बांग्लादेश और नेपाल में पाई जाती है।</w:t>
      </w:r>
      <w:r w:rsidRPr="00DA6BC2">
        <w:rPr>
          <w:sz w:val="24"/>
          <w:szCs w:val="24"/>
        </w:rPr>
        <w:t xml:space="preserve"> </w:t>
      </w:r>
    </w:p>
    <w:p w14:paraId="30DEF224" w14:textId="77777777" w:rsidR="00DA6BC2" w:rsidRPr="00DA6BC2" w:rsidRDefault="00DA6BC2" w:rsidP="00DA6BC2">
      <w:pPr>
        <w:numPr>
          <w:ilvl w:val="0"/>
          <w:numId w:val="3"/>
        </w:numPr>
        <w:rPr>
          <w:sz w:val="24"/>
          <w:szCs w:val="24"/>
        </w:rPr>
      </w:pPr>
      <w:r w:rsidRPr="00DA6BC2">
        <w:rPr>
          <w:sz w:val="24"/>
          <w:szCs w:val="24"/>
          <w:cs/>
          <w:lang w:bidi="hi-IN"/>
        </w:rPr>
        <w:t>ऐतिहासिक रूप से यह प्रजाति गंगा नदी में (भारत और बांग्लादेश दोनों में) व्यापक रूप से फैली हुई थी।</w:t>
      </w:r>
      <w:r w:rsidRPr="00DA6BC2">
        <w:rPr>
          <w:sz w:val="24"/>
          <w:szCs w:val="24"/>
        </w:rPr>
        <w:t xml:space="preserve"> </w:t>
      </w:r>
    </w:p>
    <w:p w14:paraId="73FC0B9E" w14:textId="77777777" w:rsidR="00DA6BC2" w:rsidRPr="00DA6BC2" w:rsidRDefault="00DA6BC2" w:rsidP="00DA6BC2">
      <w:pPr>
        <w:numPr>
          <w:ilvl w:val="0"/>
          <w:numId w:val="3"/>
        </w:numPr>
        <w:rPr>
          <w:sz w:val="24"/>
          <w:szCs w:val="24"/>
        </w:rPr>
      </w:pPr>
      <w:r w:rsidRPr="00DA6BC2">
        <w:rPr>
          <w:sz w:val="24"/>
          <w:szCs w:val="24"/>
          <w:cs/>
          <w:lang w:bidi="hi-IN"/>
        </w:rPr>
        <w:t>यह ब्रह्मपुत्र बेसिन में भी पाई जाती है।</w:t>
      </w:r>
      <w:r w:rsidRPr="00DA6BC2">
        <w:rPr>
          <w:sz w:val="24"/>
          <w:szCs w:val="24"/>
        </w:rPr>
        <w:t xml:space="preserve"> </w:t>
      </w:r>
    </w:p>
    <w:p w14:paraId="2756A39C" w14:textId="77777777" w:rsidR="00DA6BC2" w:rsidRPr="00DA6BC2" w:rsidRDefault="00DA6BC2" w:rsidP="00DA6BC2">
      <w:pPr>
        <w:rPr>
          <w:b/>
          <w:bCs/>
          <w:sz w:val="24"/>
          <w:szCs w:val="24"/>
        </w:rPr>
      </w:pPr>
      <w:r w:rsidRPr="00DA6BC2">
        <w:rPr>
          <w:b/>
          <w:bCs/>
          <w:sz w:val="24"/>
          <w:szCs w:val="24"/>
          <w:cs/>
          <w:lang w:bidi="hi-IN"/>
        </w:rPr>
        <w:t>रेड-क्राउनड रूफ्ड टर्टल की विशेषताएँ</w:t>
      </w:r>
    </w:p>
    <w:p w14:paraId="41CF7136" w14:textId="77777777" w:rsidR="00DA6BC2" w:rsidRPr="00DA6BC2" w:rsidRDefault="00DA6BC2" w:rsidP="00DA6BC2">
      <w:pPr>
        <w:numPr>
          <w:ilvl w:val="0"/>
          <w:numId w:val="4"/>
        </w:numPr>
        <w:rPr>
          <w:sz w:val="24"/>
          <w:szCs w:val="24"/>
        </w:rPr>
      </w:pPr>
      <w:r w:rsidRPr="00DA6BC2">
        <w:rPr>
          <w:sz w:val="24"/>
          <w:szCs w:val="24"/>
          <w:cs/>
          <w:lang w:bidi="hi-IN"/>
        </w:rPr>
        <w:t>मादा की तुलना में नर छोटे होते हैं और उनकी लंबाई लगभग आधी होती है।</w:t>
      </w:r>
      <w:r w:rsidRPr="00DA6BC2">
        <w:rPr>
          <w:sz w:val="24"/>
          <w:szCs w:val="24"/>
        </w:rPr>
        <w:t xml:space="preserve"> </w:t>
      </w:r>
    </w:p>
    <w:p w14:paraId="4E3700C7" w14:textId="77777777" w:rsidR="00DA6BC2" w:rsidRPr="00DA6BC2" w:rsidRDefault="00DA6BC2" w:rsidP="00DA6BC2">
      <w:pPr>
        <w:numPr>
          <w:ilvl w:val="0"/>
          <w:numId w:val="4"/>
        </w:numPr>
        <w:rPr>
          <w:sz w:val="24"/>
          <w:szCs w:val="24"/>
        </w:rPr>
      </w:pPr>
      <w:r w:rsidRPr="00DA6BC2">
        <w:rPr>
          <w:sz w:val="24"/>
          <w:szCs w:val="24"/>
          <w:cs/>
          <w:lang w:bidi="hi-IN"/>
        </w:rPr>
        <w:t>इनके सिर का रंग लाल-नारंगी होता है</w:t>
      </w:r>
      <w:r w:rsidRPr="00DA6BC2">
        <w:rPr>
          <w:sz w:val="24"/>
          <w:szCs w:val="24"/>
        </w:rPr>
        <w:t xml:space="preserve">, </w:t>
      </w:r>
      <w:r w:rsidRPr="00DA6BC2">
        <w:rPr>
          <w:sz w:val="24"/>
          <w:szCs w:val="24"/>
          <w:cs/>
          <w:lang w:bidi="hi-IN"/>
        </w:rPr>
        <w:t>जिस पर काला मुकुट (</w:t>
      </w:r>
      <w:r w:rsidRPr="00DA6BC2">
        <w:rPr>
          <w:sz w:val="24"/>
          <w:szCs w:val="24"/>
        </w:rPr>
        <w:t xml:space="preserve">crown) </w:t>
      </w:r>
      <w:r w:rsidRPr="00DA6BC2">
        <w:rPr>
          <w:sz w:val="24"/>
          <w:szCs w:val="24"/>
          <w:cs/>
          <w:lang w:bidi="hi-IN"/>
        </w:rPr>
        <w:t>होता है</w:t>
      </w:r>
      <w:r w:rsidRPr="00DA6BC2">
        <w:rPr>
          <w:sz w:val="24"/>
          <w:szCs w:val="24"/>
        </w:rPr>
        <w:t xml:space="preserve">, </w:t>
      </w:r>
      <w:r w:rsidRPr="00DA6BC2">
        <w:rPr>
          <w:sz w:val="24"/>
          <w:szCs w:val="24"/>
          <w:cs/>
          <w:lang w:bidi="hi-IN"/>
        </w:rPr>
        <w:t>तथा ऊपरी खोल (</w:t>
      </w:r>
      <w:r w:rsidRPr="00DA6BC2">
        <w:rPr>
          <w:sz w:val="24"/>
          <w:szCs w:val="24"/>
        </w:rPr>
        <w:t xml:space="preserve">carapace) </w:t>
      </w:r>
      <w:r w:rsidRPr="00DA6BC2">
        <w:rPr>
          <w:sz w:val="24"/>
          <w:szCs w:val="24"/>
          <w:cs/>
          <w:lang w:bidi="hi-IN"/>
        </w:rPr>
        <w:t>हरे-भूरे रंग का होता है जिसमें पीले पैटर्न होते हैं।</w:t>
      </w:r>
      <w:r w:rsidRPr="00DA6BC2">
        <w:rPr>
          <w:sz w:val="24"/>
          <w:szCs w:val="24"/>
        </w:rPr>
        <w:t xml:space="preserve"> </w:t>
      </w:r>
    </w:p>
    <w:p w14:paraId="2F25BC2B" w14:textId="77777777" w:rsidR="00DA6BC2" w:rsidRPr="00DA6BC2" w:rsidRDefault="00DA6BC2" w:rsidP="00DA6BC2">
      <w:pPr>
        <w:numPr>
          <w:ilvl w:val="0"/>
          <w:numId w:val="4"/>
        </w:numPr>
        <w:rPr>
          <w:sz w:val="24"/>
          <w:szCs w:val="24"/>
        </w:rPr>
      </w:pPr>
      <w:r w:rsidRPr="00DA6BC2">
        <w:rPr>
          <w:sz w:val="24"/>
          <w:szCs w:val="24"/>
          <w:cs/>
          <w:lang w:bidi="hi-IN"/>
        </w:rPr>
        <w:t>इनका निचला खोल (</w:t>
      </w:r>
      <w:r w:rsidRPr="00DA6BC2">
        <w:rPr>
          <w:sz w:val="24"/>
          <w:szCs w:val="24"/>
        </w:rPr>
        <w:t xml:space="preserve">plastron) </w:t>
      </w:r>
      <w:r w:rsidRPr="00DA6BC2">
        <w:rPr>
          <w:sz w:val="24"/>
          <w:szCs w:val="24"/>
          <w:cs/>
          <w:lang w:bidi="hi-IN"/>
        </w:rPr>
        <w:t>पीले रंग का होता है जिस पर काले निशान होते हैं।</w:t>
      </w:r>
      <w:r w:rsidRPr="00DA6BC2">
        <w:rPr>
          <w:sz w:val="24"/>
          <w:szCs w:val="24"/>
        </w:rPr>
        <w:t xml:space="preserve"> </w:t>
      </w:r>
    </w:p>
    <w:p w14:paraId="55B08A59" w14:textId="77777777" w:rsidR="00DA6BC2" w:rsidRPr="00DA6BC2" w:rsidRDefault="00DA6BC2" w:rsidP="00DA6BC2">
      <w:pPr>
        <w:numPr>
          <w:ilvl w:val="0"/>
          <w:numId w:val="4"/>
        </w:numPr>
        <w:rPr>
          <w:sz w:val="24"/>
          <w:szCs w:val="24"/>
        </w:rPr>
      </w:pPr>
      <w:r w:rsidRPr="00DA6BC2">
        <w:rPr>
          <w:b/>
          <w:bCs/>
          <w:sz w:val="24"/>
          <w:szCs w:val="24"/>
          <w:cs/>
          <w:lang w:bidi="hi-IN"/>
        </w:rPr>
        <w:t>आहार (</w:t>
      </w:r>
      <w:r w:rsidRPr="00DA6BC2">
        <w:rPr>
          <w:b/>
          <w:bCs/>
          <w:sz w:val="24"/>
          <w:szCs w:val="24"/>
        </w:rPr>
        <w:t>Diet):</w:t>
      </w:r>
      <w:r w:rsidRPr="00DA6BC2">
        <w:rPr>
          <w:sz w:val="24"/>
          <w:szCs w:val="24"/>
        </w:rPr>
        <w:t xml:space="preserve"> </w:t>
      </w:r>
      <w:r w:rsidRPr="00DA6BC2">
        <w:rPr>
          <w:sz w:val="24"/>
          <w:szCs w:val="24"/>
          <w:cs/>
          <w:lang w:bidi="hi-IN"/>
        </w:rPr>
        <w:t>यह सर्वाहारी (</w:t>
      </w:r>
      <w:r w:rsidRPr="00DA6BC2">
        <w:rPr>
          <w:sz w:val="24"/>
          <w:szCs w:val="24"/>
        </w:rPr>
        <w:t xml:space="preserve">omnivorous) </w:t>
      </w:r>
      <w:r w:rsidRPr="00DA6BC2">
        <w:rPr>
          <w:sz w:val="24"/>
          <w:szCs w:val="24"/>
          <w:cs/>
          <w:lang w:bidi="hi-IN"/>
        </w:rPr>
        <w:t>है और विभिन्न प्रकार के पौधों व जीवों को खाती है।</w:t>
      </w:r>
      <w:r w:rsidRPr="00DA6BC2">
        <w:rPr>
          <w:sz w:val="24"/>
          <w:szCs w:val="24"/>
        </w:rPr>
        <w:t xml:space="preserve"> </w:t>
      </w:r>
    </w:p>
    <w:p w14:paraId="70B8522B" w14:textId="77777777" w:rsidR="00DA6BC2" w:rsidRPr="00DA6BC2" w:rsidRDefault="00DA6BC2" w:rsidP="00DA6BC2">
      <w:pPr>
        <w:numPr>
          <w:ilvl w:val="0"/>
          <w:numId w:val="4"/>
        </w:numPr>
        <w:rPr>
          <w:sz w:val="24"/>
          <w:szCs w:val="24"/>
        </w:rPr>
      </w:pPr>
      <w:r w:rsidRPr="00DA6BC2">
        <w:rPr>
          <w:sz w:val="24"/>
          <w:szCs w:val="24"/>
          <w:cs/>
          <w:lang w:bidi="hi-IN"/>
        </w:rPr>
        <w:t>यह नदी के स्वास्थ्य का</w:t>
      </w:r>
      <w:r w:rsidRPr="00DA6BC2">
        <w:rPr>
          <w:sz w:val="24"/>
          <w:szCs w:val="24"/>
        </w:rPr>
        <w:t xml:space="preserve"> </w:t>
      </w:r>
      <w:r w:rsidRPr="00DA6BC2">
        <w:rPr>
          <w:b/>
          <w:bCs/>
          <w:sz w:val="24"/>
          <w:szCs w:val="24"/>
          <w:cs/>
          <w:lang w:bidi="hi-IN"/>
        </w:rPr>
        <w:t>जैव-सूचक (</w:t>
      </w:r>
      <w:r w:rsidRPr="00DA6BC2">
        <w:rPr>
          <w:b/>
          <w:bCs/>
          <w:sz w:val="24"/>
          <w:szCs w:val="24"/>
        </w:rPr>
        <w:t>bio-indicator)</w:t>
      </w:r>
      <w:r w:rsidRPr="00DA6BC2">
        <w:rPr>
          <w:sz w:val="24"/>
          <w:szCs w:val="24"/>
        </w:rPr>
        <w:t xml:space="preserve"> </w:t>
      </w:r>
      <w:r w:rsidRPr="00DA6BC2">
        <w:rPr>
          <w:sz w:val="24"/>
          <w:szCs w:val="24"/>
          <w:cs/>
          <w:lang w:bidi="hi-IN"/>
        </w:rPr>
        <w:t>के रूप में कार्य करती है।</w:t>
      </w:r>
      <w:r w:rsidRPr="00DA6BC2">
        <w:rPr>
          <w:sz w:val="24"/>
          <w:szCs w:val="24"/>
        </w:rPr>
        <w:t xml:space="preserve"> </w:t>
      </w:r>
    </w:p>
    <w:p w14:paraId="6A3533A7" w14:textId="77777777" w:rsidR="00DA6BC2" w:rsidRPr="00DA6BC2" w:rsidRDefault="00DA6BC2" w:rsidP="00DA6BC2">
      <w:pPr>
        <w:numPr>
          <w:ilvl w:val="0"/>
          <w:numId w:val="4"/>
        </w:numPr>
        <w:rPr>
          <w:sz w:val="24"/>
          <w:szCs w:val="24"/>
        </w:rPr>
      </w:pPr>
      <w:r w:rsidRPr="00DA6BC2">
        <w:rPr>
          <w:sz w:val="24"/>
          <w:szCs w:val="24"/>
          <w:cs/>
          <w:lang w:bidi="hi-IN"/>
        </w:rPr>
        <w:t>यह नदी में पोषक तत्वों के चक्रण (</w:t>
      </w:r>
      <w:r w:rsidRPr="00DA6BC2">
        <w:rPr>
          <w:sz w:val="24"/>
          <w:szCs w:val="24"/>
        </w:rPr>
        <w:t xml:space="preserve">nutrient cycling) </w:t>
      </w:r>
      <w:r w:rsidRPr="00DA6BC2">
        <w:rPr>
          <w:sz w:val="24"/>
          <w:szCs w:val="24"/>
          <w:cs/>
          <w:lang w:bidi="hi-IN"/>
        </w:rPr>
        <w:t>में योगदान देती है</w:t>
      </w:r>
      <w:r w:rsidRPr="00DA6BC2">
        <w:rPr>
          <w:sz w:val="24"/>
          <w:szCs w:val="24"/>
        </w:rPr>
        <w:t xml:space="preserve">, </w:t>
      </w:r>
      <w:r w:rsidRPr="00DA6BC2">
        <w:rPr>
          <w:sz w:val="24"/>
          <w:szCs w:val="24"/>
          <w:cs/>
          <w:lang w:bidi="hi-IN"/>
        </w:rPr>
        <w:t>जो जलीय पारिस्थितिकी तंत्र के समग्र स्वास्थ्य के लिए आवश्यक है।</w:t>
      </w:r>
      <w:r w:rsidRPr="00DA6BC2">
        <w:rPr>
          <w:sz w:val="24"/>
          <w:szCs w:val="24"/>
        </w:rPr>
        <w:t xml:space="preserve"> </w:t>
      </w:r>
    </w:p>
    <w:p w14:paraId="160B8D93" w14:textId="77777777" w:rsidR="00DA6BC2" w:rsidRPr="00DA6BC2" w:rsidRDefault="00DA6BC2" w:rsidP="00DA6BC2">
      <w:pPr>
        <w:rPr>
          <w:b/>
          <w:bCs/>
          <w:sz w:val="24"/>
          <w:szCs w:val="24"/>
        </w:rPr>
      </w:pPr>
      <w:r w:rsidRPr="00DA6BC2">
        <w:rPr>
          <w:b/>
          <w:bCs/>
          <w:sz w:val="24"/>
          <w:szCs w:val="24"/>
          <w:cs/>
          <w:lang w:bidi="hi-IN"/>
        </w:rPr>
        <w:t>संरक्षण स्थिति (</w:t>
      </w:r>
      <w:r w:rsidRPr="00DA6BC2">
        <w:rPr>
          <w:b/>
          <w:bCs/>
          <w:sz w:val="24"/>
          <w:szCs w:val="24"/>
        </w:rPr>
        <w:t>Conservation Status)</w:t>
      </w:r>
    </w:p>
    <w:p w14:paraId="5442F633" w14:textId="77777777" w:rsidR="00DA6BC2" w:rsidRPr="00DA6BC2" w:rsidRDefault="00DA6BC2" w:rsidP="00DA6BC2">
      <w:pPr>
        <w:numPr>
          <w:ilvl w:val="0"/>
          <w:numId w:val="5"/>
        </w:numPr>
        <w:rPr>
          <w:sz w:val="24"/>
          <w:szCs w:val="24"/>
        </w:rPr>
      </w:pPr>
      <w:r w:rsidRPr="00DA6BC2">
        <w:rPr>
          <w:b/>
          <w:bCs/>
          <w:sz w:val="24"/>
          <w:szCs w:val="24"/>
        </w:rPr>
        <w:lastRenderedPageBreak/>
        <w:t>IUCN:</w:t>
      </w:r>
      <w:r w:rsidRPr="00DA6BC2">
        <w:rPr>
          <w:sz w:val="24"/>
          <w:szCs w:val="24"/>
        </w:rPr>
        <w:t xml:space="preserve"> </w:t>
      </w:r>
      <w:r w:rsidRPr="00DA6BC2">
        <w:rPr>
          <w:sz w:val="24"/>
          <w:szCs w:val="24"/>
          <w:cs/>
          <w:lang w:bidi="hi-IN"/>
        </w:rPr>
        <w:t>अति संकटग्रस्त (</w:t>
      </w:r>
      <w:r w:rsidRPr="00DA6BC2">
        <w:rPr>
          <w:sz w:val="24"/>
          <w:szCs w:val="24"/>
        </w:rPr>
        <w:t xml:space="preserve">Critically Endangered) </w:t>
      </w:r>
    </w:p>
    <w:p w14:paraId="27EBEC67" w14:textId="77777777" w:rsidR="00DA6BC2" w:rsidRPr="00DA6BC2" w:rsidRDefault="00DA6BC2" w:rsidP="00DA6BC2">
      <w:pPr>
        <w:numPr>
          <w:ilvl w:val="0"/>
          <w:numId w:val="5"/>
        </w:numPr>
        <w:rPr>
          <w:sz w:val="24"/>
          <w:szCs w:val="24"/>
        </w:rPr>
      </w:pPr>
      <w:r w:rsidRPr="00DA6BC2">
        <w:rPr>
          <w:b/>
          <w:bCs/>
          <w:sz w:val="24"/>
          <w:szCs w:val="24"/>
        </w:rPr>
        <w:t>CITES:</w:t>
      </w:r>
      <w:r w:rsidRPr="00DA6BC2">
        <w:rPr>
          <w:sz w:val="24"/>
          <w:szCs w:val="24"/>
        </w:rPr>
        <w:t xml:space="preserve"> </w:t>
      </w:r>
      <w:r w:rsidRPr="00DA6BC2">
        <w:rPr>
          <w:sz w:val="24"/>
          <w:szCs w:val="24"/>
          <w:cs/>
          <w:lang w:bidi="hi-IN"/>
        </w:rPr>
        <w:t xml:space="preserve">परिशिष्ट </w:t>
      </w:r>
      <w:r w:rsidRPr="00DA6BC2">
        <w:rPr>
          <w:sz w:val="24"/>
          <w:szCs w:val="24"/>
        </w:rPr>
        <w:t xml:space="preserve">II (Appendix II) </w:t>
      </w:r>
    </w:p>
    <w:p w14:paraId="758BF38E" w14:textId="623A0EA0" w:rsidR="00DA6BC2" w:rsidRDefault="00DA6BC2" w:rsidP="00DA6BC2">
      <w:pPr>
        <w:numPr>
          <w:ilvl w:val="0"/>
          <w:numId w:val="5"/>
        </w:numPr>
        <w:rPr>
          <w:sz w:val="24"/>
          <w:szCs w:val="24"/>
        </w:rPr>
      </w:pPr>
      <w:r w:rsidRPr="00DA6BC2">
        <w:rPr>
          <w:b/>
          <w:bCs/>
          <w:sz w:val="24"/>
          <w:szCs w:val="24"/>
          <w:cs/>
          <w:lang w:bidi="hi-IN"/>
        </w:rPr>
        <w:t>वन्यजीव संरक्षण अधिनियम</w:t>
      </w:r>
      <w:r w:rsidRPr="00DA6BC2">
        <w:rPr>
          <w:b/>
          <w:bCs/>
          <w:sz w:val="24"/>
          <w:szCs w:val="24"/>
        </w:rPr>
        <w:t>, 1972:</w:t>
      </w:r>
      <w:r w:rsidRPr="00DA6BC2">
        <w:rPr>
          <w:sz w:val="24"/>
          <w:szCs w:val="24"/>
        </w:rPr>
        <w:t xml:space="preserve"> </w:t>
      </w:r>
      <w:r w:rsidRPr="00DA6BC2">
        <w:rPr>
          <w:sz w:val="24"/>
          <w:szCs w:val="24"/>
          <w:cs/>
          <w:lang w:bidi="hi-IN"/>
        </w:rPr>
        <w:t xml:space="preserve">अनुसूची </w:t>
      </w:r>
      <w:r w:rsidRPr="00DA6BC2">
        <w:rPr>
          <w:sz w:val="24"/>
          <w:szCs w:val="24"/>
        </w:rPr>
        <w:t>I</w:t>
      </w:r>
    </w:p>
    <w:p w14:paraId="03F98E4B" w14:textId="77777777" w:rsidR="00CA65B6" w:rsidRDefault="00CA65B6" w:rsidP="00DA6BC2">
      <w:pPr>
        <w:rPr>
          <w:b/>
          <w:bCs/>
          <w:color w:val="EE0000"/>
          <w:sz w:val="24"/>
          <w:szCs w:val="24"/>
        </w:rPr>
      </w:pPr>
    </w:p>
    <w:p w14:paraId="4C58BA60" w14:textId="77777777" w:rsidR="00CA65B6" w:rsidRDefault="00CA65B6" w:rsidP="00DA6BC2">
      <w:pPr>
        <w:rPr>
          <w:b/>
          <w:bCs/>
          <w:color w:val="EE0000"/>
          <w:sz w:val="24"/>
          <w:szCs w:val="24"/>
        </w:rPr>
      </w:pPr>
    </w:p>
    <w:p w14:paraId="30A6D67F" w14:textId="17D47351" w:rsidR="00DA6BC2" w:rsidRDefault="00DA6BC2" w:rsidP="00DA6BC2">
      <w:pPr>
        <w:rPr>
          <w:b/>
          <w:bCs/>
          <w:color w:val="EE0000"/>
          <w:sz w:val="24"/>
          <w:szCs w:val="24"/>
        </w:rPr>
      </w:pPr>
      <w:r w:rsidRPr="00DA6BC2">
        <w:rPr>
          <w:b/>
          <w:bCs/>
          <w:color w:val="EE0000"/>
          <w:sz w:val="24"/>
          <w:szCs w:val="24"/>
        </w:rPr>
        <w:t>Red-crowned Roofed Turtle</w:t>
      </w:r>
    </w:p>
    <w:p w14:paraId="05BB4B72" w14:textId="77777777" w:rsidR="00CA65B6" w:rsidRPr="00DA6BC2" w:rsidRDefault="00CA65B6" w:rsidP="00DA6BC2">
      <w:pPr>
        <w:rPr>
          <w:color w:val="EE0000"/>
          <w:sz w:val="24"/>
          <w:szCs w:val="24"/>
        </w:rPr>
      </w:pPr>
    </w:p>
    <w:p w14:paraId="0B7F884D" w14:textId="1A03D35F" w:rsidR="00DA6BC2" w:rsidRPr="00DA6BC2" w:rsidRDefault="00CA65B6" w:rsidP="00DA6BC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8338D9" wp14:editId="55BE9BDE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3611880" cy="2354580"/>
            <wp:effectExtent l="0" t="0" r="7620" b="7620"/>
            <wp:wrapThrough wrapText="bothSides">
              <wp:wrapPolygon edited="0">
                <wp:start x="0" y="0"/>
                <wp:lineTo x="0" y="21495"/>
                <wp:lineTo x="21532" y="21495"/>
                <wp:lineTo x="21532" y="0"/>
                <wp:lineTo x="0" y="0"/>
              </wp:wrapPolygon>
            </wp:wrapThrough>
            <wp:docPr id="1085761583" name="Picture 3" descr="Red Crowned Roofed Tur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d Crowned Roofed Turt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6BC2" w:rsidRPr="00DA6BC2">
        <w:rPr>
          <w:sz w:val="24"/>
          <w:szCs w:val="24"/>
        </w:rPr>
        <w:t>Once considered a jewel of the Ganga River, the Red-crowned Roofed Turtle is now forced to live in a shrinking habitat (sanctuary).</w:t>
      </w:r>
    </w:p>
    <w:p w14:paraId="369CB45C" w14:textId="77777777" w:rsidR="00DA6BC2" w:rsidRPr="00DA6BC2" w:rsidRDefault="00DA6BC2" w:rsidP="00DA6BC2">
      <w:pPr>
        <w:rPr>
          <w:sz w:val="24"/>
          <w:szCs w:val="24"/>
        </w:rPr>
      </w:pPr>
      <w:r w:rsidRPr="00DA6BC2">
        <w:rPr>
          <w:sz w:val="24"/>
          <w:szCs w:val="24"/>
        </w:rPr>
        <w:t>It is a species of freshwater turtle found in South Asia.</w:t>
      </w:r>
      <w:r w:rsidRPr="00DA6BC2">
        <w:rPr>
          <w:sz w:val="24"/>
          <w:szCs w:val="24"/>
        </w:rPr>
        <w:br/>
        <w:t xml:space="preserve">It is one of the three large freshwater species of the genus </w:t>
      </w:r>
      <w:proofErr w:type="spellStart"/>
      <w:r w:rsidRPr="00DA6BC2">
        <w:rPr>
          <w:i/>
          <w:iCs/>
          <w:sz w:val="24"/>
          <w:szCs w:val="24"/>
        </w:rPr>
        <w:t>Batagur</w:t>
      </w:r>
      <w:proofErr w:type="spellEnd"/>
      <w:r w:rsidRPr="00DA6BC2">
        <w:rPr>
          <w:sz w:val="24"/>
          <w:szCs w:val="24"/>
        </w:rPr>
        <w:t xml:space="preserve"> found in India.</w:t>
      </w:r>
    </w:p>
    <w:p w14:paraId="34C004B7" w14:textId="77777777" w:rsidR="00DA6BC2" w:rsidRPr="00DA6BC2" w:rsidRDefault="00DA6BC2" w:rsidP="00DA6BC2">
      <w:pPr>
        <w:rPr>
          <w:b/>
          <w:bCs/>
          <w:sz w:val="24"/>
          <w:szCs w:val="24"/>
        </w:rPr>
      </w:pPr>
      <w:r w:rsidRPr="00DA6BC2">
        <w:rPr>
          <w:b/>
          <w:bCs/>
          <w:sz w:val="24"/>
          <w:szCs w:val="24"/>
        </w:rPr>
        <w:t>Distribution</w:t>
      </w:r>
    </w:p>
    <w:p w14:paraId="4581AB69" w14:textId="77777777" w:rsidR="00DA6BC2" w:rsidRPr="00DA6BC2" w:rsidRDefault="00DA6BC2" w:rsidP="00DA6BC2">
      <w:pPr>
        <w:numPr>
          <w:ilvl w:val="0"/>
          <w:numId w:val="6"/>
        </w:numPr>
        <w:rPr>
          <w:sz w:val="24"/>
          <w:szCs w:val="24"/>
        </w:rPr>
      </w:pPr>
      <w:r w:rsidRPr="00DA6BC2">
        <w:rPr>
          <w:sz w:val="24"/>
          <w:szCs w:val="24"/>
        </w:rPr>
        <w:t xml:space="preserve">It is found in India, Bangladesh, and Nepal. </w:t>
      </w:r>
    </w:p>
    <w:p w14:paraId="1A99A733" w14:textId="77777777" w:rsidR="00DA6BC2" w:rsidRPr="00DA6BC2" w:rsidRDefault="00DA6BC2" w:rsidP="00DA6BC2">
      <w:pPr>
        <w:numPr>
          <w:ilvl w:val="0"/>
          <w:numId w:val="6"/>
        </w:numPr>
        <w:rPr>
          <w:sz w:val="24"/>
          <w:szCs w:val="24"/>
        </w:rPr>
      </w:pPr>
      <w:r w:rsidRPr="00DA6BC2">
        <w:rPr>
          <w:sz w:val="24"/>
          <w:szCs w:val="24"/>
        </w:rPr>
        <w:t xml:space="preserve">Historically, this species was widely distributed in the Ganga River (in both India and Bangladesh). </w:t>
      </w:r>
    </w:p>
    <w:p w14:paraId="13B01105" w14:textId="77777777" w:rsidR="00DA6BC2" w:rsidRPr="00DA6BC2" w:rsidRDefault="00DA6BC2" w:rsidP="00DA6BC2">
      <w:pPr>
        <w:numPr>
          <w:ilvl w:val="0"/>
          <w:numId w:val="6"/>
        </w:numPr>
        <w:rPr>
          <w:sz w:val="24"/>
          <w:szCs w:val="24"/>
        </w:rPr>
      </w:pPr>
      <w:r w:rsidRPr="00DA6BC2">
        <w:rPr>
          <w:sz w:val="24"/>
          <w:szCs w:val="24"/>
        </w:rPr>
        <w:t xml:space="preserve">It is also found in the Brahmaputra basin. </w:t>
      </w:r>
    </w:p>
    <w:p w14:paraId="648996D9" w14:textId="77777777" w:rsidR="00DA6BC2" w:rsidRPr="00DA6BC2" w:rsidRDefault="00DA6BC2" w:rsidP="00DA6BC2">
      <w:pPr>
        <w:rPr>
          <w:b/>
          <w:bCs/>
          <w:sz w:val="24"/>
          <w:szCs w:val="24"/>
        </w:rPr>
      </w:pPr>
      <w:r w:rsidRPr="00DA6BC2">
        <w:rPr>
          <w:b/>
          <w:bCs/>
          <w:sz w:val="24"/>
          <w:szCs w:val="24"/>
        </w:rPr>
        <w:t>Features of Red-crowned Roofed Turtle</w:t>
      </w:r>
    </w:p>
    <w:p w14:paraId="0D6CFF37" w14:textId="77777777" w:rsidR="00DA6BC2" w:rsidRPr="00DA6BC2" w:rsidRDefault="00DA6BC2" w:rsidP="00DA6BC2">
      <w:pPr>
        <w:numPr>
          <w:ilvl w:val="0"/>
          <w:numId w:val="7"/>
        </w:numPr>
        <w:rPr>
          <w:sz w:val="24"/>
          <w:szCs w:val="24"/>
        </w:rPr>
      </w:pPr>
      <w:r w:rsidRPr="00DA6BC2">
        <w:rPr>
          <w:sz w:val="24"/>
          <w:szCs w:val="24"/>
        </w:rPr>
        <w:t xml:space="preserve">Compared to females, males are smaller and reach only about half their length. </w:t>
      </w:r>
    </w:p>
    <w:p w14:paraId="2987A88A" w14:textId="77777777" w:rsidR="00DA6BC2" w:rsidRPr="00DA6BC2" w:rsidRDefault="00DA6BC2" w:rsidP="00DA6BC2">
      <w:pPr>
        <w:numPr>
          <w:ilvl w:val="0"/>
          <w:numId w:val="7"/>
        </w:numPr>
        <w:rPr>
          <w:sz w:val="24"/>
          <w:szCs w:val="24"/>
        </w:rPr>
      </w:pPr>
      <w:r w:rsidRPr="00DA6BC2">
        <w:rPr>
          <w:sz w:val="24"/>
          <w:szCs w:val="24"/>
        </w:rPr>
        <w:t xml:space="preserve">Their head is reddish-orange in </w:t>
      </w:r>
      <w:proofErr w:type="spellStart"/>
      <w:r w:rsidRPr="00DA6BC2">
        <w:rPr>
          <w:sz w:val="24"/>
          <w:szCs w:val="24"/>
        </w:rPr>
        <w:t>color</w:t>
      </w:r>
      <w:proofErr w:type="spellEnd"/>
      <w:r w:rsidRPr="00DA6BC2">
        <w:rPr>
          <w:sz w:val="24"/>
          <w:szCs w:val="24"/>
        </w:rPr>
        <w:t xml:space="preserve"> with a black crown, and the upper shell (carapace) is greenish-brown with yellow patterns. </w:t>
      </w:r>
    </w:p>
    <w:p w14:paraId="54597B84" w14:textId="77777777" w:rsidR="00DA6BC2" w:rsidRPr="00DA6BC2" w:rsidRDefault="00DA6BC2" w:rsidP="00DA6BC2">
      <w:pPr>
        <w:numPr>
          <w:ilvl w:val="0"/>
          <w:numId w:val="7"/>
        </w:numPr>
        <w:rPr>
          <w:sz w:val="24"/>
          <w:szCs w:val="24"/>
        </w:rPr>
      </w:pPr>
      <w:r w:rsidRPr="00DA6BC2">
        <w:rPr>
          <w:sz w:val="24"/>
          <w:szCs w:val="24"/>
        </w:rPr>
        <w:t xml:space="preserve">Their lower shell (plastron) is yellow with black markings. </w:t>
      </w:r>
    </w:p>
    <w:p w14:paraId="07E45870" w14:textId="77777777" w:rsidR="00DA6BC2" w:rsidRPr="00DA6BC2" w:rsidRDefault="00DA6BC2" w:rsidP="00DA6BC2">
      <w:pPr>
        <w:numPr>
          <w:ilvl w:val="0"/>
          <w:numId w:val="7"/>
        </w:numPr>
        <w:rPr>
          <w:sz w:val="24"/>
          <w:szCs w:val="24"/>
        </w:rPr>
      </w:pPr>
      <w:r w:rsidRPr="00DA6BC2">
        <w:rPr>
          <w:b/>
          <w:bCs/>
          <w:sz w:val="24"/>
          <w:szCs w:val="24"/>
        </w:rPr>
        <w:t>Diet:</w:t>
      </w:r>
      <w:r w:rsidRPr="00DA6BC2">
        <w:rPr>
          <w:sz w:val="24"/>
          <w:szCs w:val="24"/>
        </w:rPr>
        <w:t xml:space="preserve"> It is omnivorous and feeds on a variety of plants and animals. </w:t>
      </w:r>
    </w:p>
    <w:p w14:paraId="5E21803A" w14:textId="77777777" w:rsidR="00DA6BC2" w:rsidRPr="00DA6BC2" w:rsidRDefault="00DA6BC2" w:rsidP="00DA6BC2">
      <w:pPr>
        <w:numPr>
          <w:ilvl w:val="0"/>
          <w:numId w:val="7"/>
        </w:numPr>
        <w:rPr>
          <w:sz w:val="24"/>
          <w:szCs w:val="24"/>
        </w:rPr>
      </w:pPr>
      <w:r w:rsidRPr="00DA6BC2">
        <w:rPr>
          <w:sz w:val="24"/>
          <w:szCs w:val="24"/>
        </w:rPr>
        <w:t xml:space="preserve">It acts as a bio-indicator of river health. </w:t>
      </w:r>
    </w:p>
    <w:p w14:paraId="46410C1C" w14:textId="77777777" w:rsidR="00DA6BC2" w:rsidRPr="00DA6BC2" w:rsidRDefault="00DA6BC2" w:rsidP="00DA6BC2">
      <w:pPr>
        <w:numPr>
          <w:ilvl w:val="0"/>
          <w:numId w:val="7"/>
        </w:numPr>
        <w:rPr>
          <w:sz w:val="24"/>
          <w:szCs w:val="24"/>
        </w:rPr>
      </w:pPr>
      <w:r w:rsidRPr="00DA6BC2">
        <w:rPr>
          <w:sz w:val="24"/>
          <w:szCs w:val="24"/>
        </w:rPr>
        <w:t xml:space="preserve">It contributes to nutrient cycling in the river, which is essential for the overall health of the aquatic ecosystem. </w:t>
      </w:r>
    </w:p>
    <w:p w14:paraId="487A5C3F" w14:textId="77777777" w:rsidR="00DA6BC2" w:rsidRPr="00DA6BC2" w:rsidRDefault="00DA6BC2" w:rsidP="00DA6BC2">
      <w:pPr>
        <w:rPr>
          <w:b/>
          <w:bCs/>
          <w:sz w:val="24"/>
          <w:szCs w:val="24"/>
        </w:rPr>
      </w:pPr>
      <w:r w:rsidRPr="00DA6BC2">
        <w:rPr>
          <w:b/>
          <w:bCs/>
          <w:sz w:val="24"/>
          <w:szCs w:val="24"/>
        </w:rPr>
        <w:t>Conservation Status</w:t>
      </w:r>
    </w:p>
    <w:p w14:paraId="1931C112" w14:textId="77777777" w:rsidR="00DA6BC2" w:rsidRPr="00DA6BC2" w:rsidRDefault="00DA6BC2" w:rsidP="00DA6BC2">
      <w:pPr>
        <w:numPr>
          <w:ilvl w:val="0"/>
          <w:numId w:val="8"/>
        </w:numPr>
        <w:rPr>
          <w:sz w:val="24"/>
          <w:szCs w:val="24"/>
        </w:rPr>
      </w:pPr>
      <w:r w:rsidRPr="00DA6BC2">
        <w:rPr>
          <w:b/>
          <w:bCs/>
          <w:sz w:val="24"/>
          <w:szCs w:val="24"/>
        </w:rPr>
        <w:lastRenderedPageBreak/>
        <w:t>IUCN:</w:t>
      </w:r>
      <w:r w:rsidRPr="00DA6BC2">
        <w:rPr>
          <w:sz w:val="24"/>
          <w:szCs w:val="24"/>
        </w:rPr>
        <w:t xml:space="preserve"> Critically Endangered </w:t>
      </w:r>
    </w:p>
    <w:p w14:paraId="24C87D66" w14:textId="77777777" w:rsidR="00DA6BC2" w:rsidRPr="00DA6BC2" w:rsidRDefault="00DA6BC2" w:rsidP="00DA6BC2">
      <w:pPr>
        <w:numPr>
          <w:ilvl w:val="0"/>
          <w:numId w:val="8"/>
        </w:numPr>
        <w:rPr>
          <w:sz w:val="24"/>
          <w:szCs w:val="24"/>
        </w:rPr>
      </w:pPr>
      <w:r w:rsidRPr="00DA6BC2">
        <w:rPr>
          <w:b/>
          <w:bCs/>
          <w:sz w:val="24"/>
          <w:szCs w:val="24"/>
        </w:rPr>
        <w:t>CITES:</w:t>
      </w:r>
      <w:r w:rsidRPr="00DA6BC2">
        <w:rPr>
          <w:sz w:val="24"/>
          <w:szCs w:val="24"/>
        </w:rPr>
        <w:t xml:space="preserve"> Appendix II </w:t>
      </w:r>
    </w:p>
    <w:p w14:paraId="3A7F6BD3" w14:textId="77777777" w:rsidR="00DA6BC2" w:rsidRPr="00DA6BC2" w:rsidRDefault="00DA6BC2" w:rsidP="00DA6BC2">
      <w:pPr>
        <w:numPr>
          <w:ilvl w:val="0"/>
          <w:numId w:val="8"/>
        </w:numPr>
        <w:rPr>
          <w:sz w:val="24"/>
          <w:szCs w:val="24"/>
        </w:rPr>
      </w:pPr>
      <w:r w:rsidRPr="00DA6BC2">
        <w:rPr>
          <w:b/>
          <w:bCs/>
          <w:sz w:val="24"/>
          <w:szCs w:val="24"/>
        </w:rPr>
        <w:t>Wildlife (Protection) Act, 1972:</w:t>
      </w:r>
      <w:r w:rsidRPr="00DA6BC2">
        <w:rPr>
          <w:sz w:val="24"/>
          <w:szCs w:val="24"/>
        </w:rPr>
        <w:t xml:space="preserve"> Schedule I </w:t>
      </w:r>
    </w:p>
    <w:p w14:paraId="61B7A1E3" w14:textId="77777777" w:rsidR="00DA6BC2" w:rsidRPr="00DA6BC2" w:rsidRDefault="00DA6BC2" w:rsidP="00DA6BC2">
      <w:pPr>
        <w:rPr>
          <w:sz w:val="24"/>
          <w:szCs w:val="24"/>
        </w:rPr>
      </w:pPr>
    </w:p>
    <w:sectPr w:rsidR="00DA6BC2" w:rsidRPr="00DA6BC2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6BAE"/>
    <w:multiLevelType w:val="multilevel"/>
    <w:tmpl w:val="A370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53FF2"/>
    <w:multiLevelType w:val="multilevel"/>
    <w:tmpl w:val="C674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D0CE8"/>
    <w:multiLevelType w:val="multilevel"/>
    <w:tmpl w:val="BF9C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D0693"/>
    <w:multiLevelType w:val="multilevel"/>
    <w:tmpl w:val="A92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718D9"/>
    <w:multiLevelType w:val="multilevel"/>
    <w:tmpl w:val="CA92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C1756"/>
    <w:multiLevelType w:val="multilevel"/>
    <w:tmpl w:val="FB7A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5611D"/>
    <w:multiLevelType w:val="multilevel"/>
    <w:tmpl w:val="BED4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683881"/>
    <w:multiLevelType w:val="multilevel"/>
    <w:tmpl w:val="D312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230023">
    <w:abstractNumId w:val="4"/>
  </w:num>
  <w:num w:numId="2" w16cid:durableId="1812600938">
    <w:abstractNumId w:val="5"/>
  </w:num>
  <w:num w:numId="3" w16cid:durableId="1432972086">
    <w:abstractNumId w:val="1"/>
  </w:num>
  <w:num w:numId="4" w16cid:durableId="23290401">
    <w:abstractNumId w:val="2"/>
  </w:num>
  <w:num w:numId="5" w16cid:durableId="1257715433">
    <w:abstractNumId w:val="6"/>
  </w:num>
  <w:num w:numId="6" w16cid:durableId="237635898">
    <w:abstractNumId w:val="7"/>
  </w:num>
  <w:num w:numId="7" w16cid:durableId="961769557">
    <w:abstractNumId w:val="0"/>
  </w:num>
  <w:num w:numId="8" w16cid:durableId="1641571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AD"/>
    <w:rsid w:val="00034643"/>
    <w:rsid w:val="00144B23"/>
    <w:rsid w:val="002351C4"/>
    <w:rsid w:val="00642FC6"/>
    <w:rsid w:val="0083257C"/>
    <w:rsid w:val="008477A8"/>
    <w:rsid w:val="008F68A7"/>
    <w:rsid w:val="00A66F95"/>
    <w:rsid w:val="00C022AD"/>
    <w:rsid w:val="00CA65B6"/>
    <w:rsid w:val="00D81C70"/>
    <w:rsid w:val="00D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E1425"/>
  <w15:chartTrackingRefBased/>
  <w15:docId w15:val="{3A4D42C6-43DC-40A7-9D27-4F1326C4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2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2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2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2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3</cp:revision>
  <dcterms:created xsi:type="dcterms:W3CDTF">2026-03-30T00:59:00Z</dcterms:created>
  <dcterms:modified xsi:type="dcterms:W3CDTF">2026-03-30T02:02:00Z</dcterms:modified>
</cp:coreProperties>
</file>